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12AC9" w14:textId="77777777" w:rsidR="00840CBE" w:rsidRDefault="00840CBE" w:rsidP="00663C47">
      <w:pPr>
        <w:pStyle w:val="Heading1"/>
        <w:spacing w:before="0"/>
        <w:rPr>
          <w:sz w:val="28"/>
          <w:szCs w:val="28"/>
          <w:u w:val="single"/>
        </w:rPr>
      </w:pPr>
      <w:bookmarkStart w:id="0" w:name="OLE_LINK3"/>
      <w:bookmarkStart w:id="1" w:name="OLE_LINK4"/>
    </w:p>
    <w:p w14:paraId="7C434173" w14:textId="77777777" w:rsidR="00840CBE" w:rsidRPr="00832FC1" w:rsidRDefault="00840CBE" w:rsidP="00840CBE">
      <w:pPr>
        <w:spacing w:after="200" w:line="276" w:lineRule="auto"/>
        <w:jc w:val="center"/>
        <w:rPr>
          <w:rFonts w:ascii="Arial" w:eastAsia="Cambria" w:hAnsi="Arial" w:cs="Arial"/>
          <w:b/>
          <w:bCs/>
          <w:kern w:val="32"/>
          <w:sz w:val="28"/>
          <w:szCs w:val="28"/>
          <w:lang w:eastAsia="en-US"/>
        </w:rPr>
      </w:pPr>
      <w:r w:rsidRPr="00380F8B">
        <w:rPr>
          <w:rFonts w:ascii="Arial" w:hAnsi="Arial" w:cs="Arial"/>
          <w:b/>
          <w:bCs/>
          <w:sz w:val="28"/>
          <w:szCs w:val="28"/>
        </w:rPr>
        <w:t xml:space="preserve">Roadmap for Community Mental Health Treatment </w:t>
      </w:r>
      <w:r>
        <w:rPr>
          <w:rFonts w:ascii="Arial" w:hAnsi="Arial" w:cs="Arial"/>
          <w:b/>
          <w:bCs/>
          <w:sz w:val="28"/>
          <w:szCs w:val="28"/>
        </w:rPr>
        <w:t>and</w:t>
      </w:r>
      <w:r w:rsidRPr="00380F8B">
        <w:rPr>
          <w:rFonts w:ascii="Arial" w:hAnsi="Arial" w:cs="Arial"/>
          <w:b/>
          <w:bCs/>
          <w:sz w:val="28"/>
          <w:szCs w:val="28"/>
        </w:rPr>
        <w:t xml:space="preserve"> Emergency Response Services</w:t>
      </w:r>
      <w:r>
        <w:rPr>
          <w:rFonts w:ascii="Arial" w:hAnsi="Arial" w:cs="Arial"/>
          <w:b/>
          <w:bCs/>
          <w:sz w:val="28"/>
          <w:szCs w:val="28"/>
        </w:rPr>
        <w:t xml:space="preserve"> (CTER Roadmap)</w:t>
      </w:r>
    </w:p>
    <w:p w14:paraId="07BC7606" w14:textId="77777777" w:rsidR="00840CBE" w:rsidRPr="00832FC1" w:rsidRDefault="003215DE" w:rsidP="00840CBE">
      <w:pPr>
        <w:pStyle w:val="Heading1"/>
        <w:jc w:val="center"/>
        <w:rPr>
          <w:sz w:val="28"/>
          <w:szCs w:val="28"/>
          <w:u w:val="single"/>
        </w:rPr>
      </w:pPr>
      <w:r w:rsidRPr="005A75D0">
        <w:rPr>
          <w:sz w:val="28"/>
          <w:szCs w:val="28"/>
          <w:u w:val="single"/>
        </w:rPr>
        <w:t xml:space="preserve">Consumer, Family, </w:t>
      </w:r>
      <w:r w:rsidR="00B60D56" w:rsidRPr="005A75D0">
        <w:rPr>
          <w:sz w:val="28"/>
          <w:szCs w:val="28"/>
          <w:u w:val="single"/>
        </w:rPr>
        <w:t>Carer</w:t>
      </w:r>
      <w:r w:rsidR="00AF4E70" w:rsidRPr="005A75D0">
        <w:rPr>
          <w:b w:val="0"/>
          <w:sz w:val="28"/>
          <w:szCs w:val="28"/>
          <w:u w:val="single"/>
        </w:rPr>
        <w:t xml:space="preserve"> </w:t>
      </w:r>
      <w:r w:rsidR="00AF4E70" w:rsidRPr="005A75D0">
        <w:rPr>
          <w:sz w:val="28"/>
          <w:szCs w:val="28"/>
          <w:u w:val="single"/>
        </w:rPr>
        <w:t>and</w:t>
      </w:r>
      <w:r w:rsidR="00AF4E70" w:rsidRPr="005A75D0">
        <w:rPr>
          <w:b w:val="0"/>
          <w:sz w:val="28"/>
          <w:szCs w:val="28"/>
          <w:u w:val="single"/>
        </w:rPr>
        <w:t xml:space="preserve"> </w:t>
      </w:r>
      <w:r w:rsidRPr="005A75D0">
        <w:rPr>
          <w:sz w:val="28"/>
          <w:szCs w:val="28"/>
          <w:u w:val="single"/>
        </w:rPr>
        <w:t>Community</w:t>
      </w:r>
      <w:r w:rsidR="00B60D56" w:rsidRPr="005A75D0">
        <w:rPr>
          <w:sz w:val="28"/>
          <w:szCs w:val="28"/>
          <w:u w:val="single"/>
        </w:rPr>
        <w:t xml:space="preserve"> </w:t>
      </w:r>
      <w:bookmarkEnd w:id="0"/>
      <w:bookmarkEnd w:id="1"/>
      <w:r w:rsidR="00840CBE">
        <w:rPr>
          <w:sz w:val="28"/>
          <w:szCs w:val="28"/>
          <w:u w:val="single"/>
        </w:rPr>
        <w:t xml:space="preserve">- </w:t>
      </w:r>
      <w:r w:rsidR="00840CBE">
        <w:rPr>
          <w:sz w:val="28"/>
          <w:szCs w:val="28"/>
          <w:u w:val="single"/>
        </w:rPr>
        <w:t xml:space="preserve">Expert Working Group </w:t>
      </w:r>
      <w:r w:rsidR="00840CBE" w:rsidRPr="00832FC1">
        <w:rPr>
          <w:sz w:val="28"/>
          <w:szCs w:val="28"/>
          <w:u w:val="single"/>
        </w:rPr>
        <w:t>Application Form</w:t>
      </w:r>
    </w:p>
    <w:p w14:paraId="233E5F97" w14:textId="77777777" w:rsidR="0046020F" w:rsidRDefault="0046020F" w:rsidP="008F030A">
      <w:pPr>
        <w:autoSpaceDE w:val="0"/>
        <w:autoSpaceDN w:val="0"/>
        <w:adjustRightInd w:val="0"/>
        <w:spacing w:after="120"/>
        <w:jc w:val="center"/>
        <w:rPr>
          <w:rFonts w:ascii="Arial" w:hAnsi="Arial" w:cs="Arial"/>
          <w:color w:val="000000"/>
          <w:sz w:val="22"/>
          <w:szCs w:val="22"/>
        </w:rPr>
      </w:pPr>
    </w:p>
    <w:p w14:paraId="58D5EB87" w14:textId="62CE667B" w:rsidR="00DA7BEB" w:rsidRDefault="008F030A" w:rsidP="008F030A">
      <w:pPr>
        <w:autoSpaceDE w:val="0"/>
        <w:autoSpaceDN w:val="0"/>
        <w:adjustRightInd w:val="0"/>
        <w:spacing w:after="120"/>
        <w:jc w:val="center"/>
        <w:rPr>
          <w:rFonts w:ascii="Arial" w:hAnsi="Arial" w:cs="Arial"/>
          <w:color w:val="000000"/>
          <w:sz w:val="22"/>
          <w:szCs w:val="22"/>
        </w:rPr>
      </w:pPr>
      <w:r>
        <w:rPr>
          <w:rFonts w:ascii="Arial" w:hAnsi="Arial" w:cs="Arial"/>
          <w:color w:val="000000"/>
          <w:sz w:val="22"/>
          <w:szCs w:val="22"/>
        </w:rPr>
        <w:t xml:space="preserve">Please complete either this form </w:t>
      </w:r>
      <w:r w:rsidRPr="008F030A">
        <w:rPr>
          <w:rFonts w:ascii="Arial" w:hAnsi="Arial" w:cs="Arial"/>
          <w:b/>
          <w:color w:val="000000"/>
          <w:sz w:val="22"/>
          <w:szCs w:val="22"/>
          <w:u w:val="single"/>
        </w:rPr>
        <w:t>or</w:t>
      </w:r>
      <w:r>
        <w:rPr>
          <w:rFonts w:ascii="Arial" w:hAnsi="Arial" w:cs="Arial"/>
          <w:color w:val="000000"/>
          <w:sz w:val="22"/>
          <w:szCs w:val="22"/>
        </w:rPr>
        <w:t xml:space="preserve"> the </w:t>
      </w:r>
      <w:hyperlink r:id="rId11" w:history="1">
        <w:r w:rsidRPr="00784B92">
          <w:rPr>
            <w:rStyle w:val="Hyperlink"/>
            <w:rFonts w:ascii="Arial" w:hAnsi="Arial" w:cs="Arial"/>
            <w:b/>
            <w:bCs/>
            <w:sz w:val="22"/>
            <w:szCs w:val="22"/>
          </w:rPr>
          <w:t>online application form</w:t>
        </w:r>
      </w:hyperlink>
    </w:p>
    <w:p w14:paraId="38346C4B" w14:textId="66E49BBD" w:rsidR="00E01254" w:rsidRDefault="00E01254" w:rsidP="00311166">
      <w:pPr>
        <w:autoSpaceDE w:val="0"/>
        <w:autoSpaceDN w:val="0"/>
        <w:adjustRightInd w:val="0"/>
        <w:rPr>
          <w:rFonts w:ascii="Arial" w:hAnsi="Arial" w:cs="Arial"/>
          <w:color w:val="000000"/>
          <w:sz w:val="22"/>
          <w:szCs w:val="22"/>
        </w:rPr>
      </w:pPr>
      <w:r w:rsidRPr="00832FC1">
        <w:rPr>
          <w:rFonts w:ascii="Arial" w:hAnsi="Arial" w:cs="Arial"/>
          <w:color w:val="000000"/>
          <w:sz w:val="22"/>
          <w:szCs w:val="22"/>
        </w:rPr>
        <w:t xml:space="preserve">I am applying to be a member of </w:t>
      </w:r>
      <w:r>
        <w:rPr>
          <w:rFonts w:ascii="Arial" w:hAnsi="Arial" w:cs="Arial"/>
          <w:color w:val="000000"/>
          <w:sz w:val="22"/>
          <w:szCs w:val="22"/>
        </w:rPr>
        <w:t>an</w:t>
      </w:r>
      <w:r w:rsidRPr="00832FC1">
        <w:rPr>
          <w:rFonts w:ascii="Arial" w:hAnsi="Arial" w:cs="Arial"/>
          <w:color w:val="000000"/>
          <w:sz w:val="22"/>
          <w:szCs w:val="22"/>
        </w:rPr>
        <w:t xml:space="preserve"> </w:t>
      </w:r>
      <w:r>
        <w:rPr>
          <w:rFonts w:ascii="Arial" w:hAnsi="Arial" w:cs="Arial"/>
          <w:color w:val="000000"/>
          <w:sz w:val="22"/>
          <w:szCs w:val="22"/>
        </w:rPr>
        <w:t>Expert Working Group</w:t>
      </w:r>
      <w:r w:rsidRPr="00832FC1">
        <w:rPr>
          <w:rFonts w:ascii="Arial" w:hAnsi="Arial" w:cs="Arial"/>
          <w:color w:val="000000"/>
          <w:sz w:val="22"/>
          <w:szCs w:val="22"/>
        </w:rPr>
        <w:t xml:space="preserve"> </w:t>
      </w:r>
      <w:r>
        <w:rPr>
          <w:rFonts w:ascii="Arial" w:hAnsi="Arial" w:cs="Arial"/>
          <w:color w:val="000000"/>
          <w:sz w:val="22"/>
          <w:szCs w:val="22"/>
        </w:rPr>
        <w:t xml:space="preserve">to </w:t>
      </w:r>
      <w:r w:rsidRPr="00832FC1">
        <w:rPr>
          <w:rFonts w:ascii="Arial" w:hAnsi="Arial" w:cs="Arial"/>
          <w:color w:val="000000"/>
          <w:sz w:val="22"/>
          <w:szCs w:val="22"/>
        </w:rPr>
        <w:t>the</w:t>
      </w:r>
      <w:r>
        <w:rPr>
          <w:rFonts w:ascii="Arial" w:hAnsi="Arial" w:cs="Arial"/>
          <w:color w:val="000000"/>
          <w:sz w:val="22"/>
          <w:szCs w:val="22"/>
        </w:rPr>
        <w:t xml:space="preserve"> </w:t>
      </w:r>
      <w:r w:rsidRPr="00380F8B">
        <w:rPr>
          <w:rFonts w:ascii="Arial" w:hAnsi="Arial" w:cs="Arial"/>
          <w:color w:val="000000"/>
          <w:sz w:val="22"/>
          <w:szCs w:val="22"/>
        </w:rPr>
        <w:t>Roadmap for Community Mental Health Treatment and Emergency Response Services (CTER Roadmap</w:t>
      </w:r>
      <w:r>
        <w:rPr>
          <w:rFonts w:ascii="Arial" w:hAnsi="Arial" w:cs="Arial"/>
          <w:color w:val="000000"/>
          <w:sz w:val="22"/>
          <w:szCs w:val="22"/>
        </w:rPr>
        <w:t>) Steering Committee.</w:t>
      </w:r>
    </w:p>
    <w:p w14:paraId="6B378A1C" w14:textId="77777777" w:rsidR="00E01254" w:rsidRPr="005A75D0" w:rsidRDefault="00E01254" w:rsidP="00311166">
      <w:pPr>
        <w:autoSpaceDE w:val="0"/>
        <w:autoSpaceDN w:val="0"/>
        <w:adjustRightInd w:val="0"/>
        <w:rPr>
          <w:rFonts w:ascii="Arial" w:hAnsi="Arial" w:cs="Arial"/>
          <w:b/>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97"/>
        <w:gridCol w:w="2328"/>
        <w:gridCol w:w="849"/>
        <w:gridCol w:w="1238"/>
        <w:gridCol w:w="1273"/>
        <w:gridCol w:w="1068"/>
      </w:tblGrid>
      <w:tr w:rsidR="00B136B6" w:rsidRPr="005A75D0" w14:paraId="5C5BD76E" w14:textId="77777777" w:rsidTr="008F030A">
        <w:tc>
          <w:tcPr>
            <w:tcW w:w="1985" w:type="dxa"/>
            <w:vAlign w:val="bottom"/>
          </w:tcPr>
          <w:p w14:paraId="476CDB4B" w14:textId="4C85A7D9" w:rsidR="00B136B6" w:rsidRPr="005A75D0" w:rsidRDefault="008F030A" w:rsidP="008F030A">
            <w:p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First n</w:t>
            </w:r>
            <w:r w:rsidR="00B136B6" w:rsidRPr="005A75D0">
              <w:rPr>
                <w:rFonts w:ascii="Arial" w:hAnsi="Arial" w:cs="Arial"/>
                <w:color w:val="000000"/>
                <w:sz w:val="22"/>
                <w:szCs w:val="22"/>
              </w:rPr>
              <w:t>ame:</w:t>
            </w:r>
          </w:p>
        </w:tc>
        <w:tc>
          <w:tcPr>
            <w:tcW w:w="7653" w:type="dxa"/>
            <w:gridSpan w:val="6"/>
            <w:tcBorders>
              <w:bottom w:val="single" w:sz="4" w:space="0" w:color="auto"/>
            </w:tcBorders>
            <w:vAlign w:val="bottom"/>
          </w:tcPr>
          <w:p w14:paraId="36259F44" w14:textId="77777777" w:rsidR="00B136B6" w:rsidRPr="005A75D0" w:rsidRDefault="00B136B6" w:rsidP="008F030A">
            <w:pPr>
              <w:autoSpaceDE w:val="0"/>
              <w:autoSpaceDN w:val="0"/>
              <w:adjustRightInd w:val="0"/>
              <w:spacing w:before="120" w:line="276" w:lineRule="auto"/>
              <w:rPr>
                <w:rFonts w:ascii="Arial" w:hAnsi="Arial" w:cs="Arial"/>
                <w:color w:val="000000"/>
                <w:sz w:val="22"/>
                <w:szCs w:val="22"/>
              </w:rPr>
            </w:pPr>
          </w:p>
        </w:tc>
      </w:tr>
      <w:tr w:rsidR="008F030A" w:rsidRPr="005A75D0" w14:paraId="52147C13" w14:textId="77777777" w:rsidTr="008F030A">
        <w:tc>
          <w:tcPr>
            <w:tcW w:w="1985" w:type="dxa"/>
            <w:vAlign w:val="bottom"/>
          </w:tcPr>
          <w:p w14:paraId="4D5A3905" w14:textId="39C83884" w:rsidR="008F030A" w:rsidRPr="005A75D0" w:rsidRDefault="008F030A" w:rsidP="008F030A">
            <w:p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Surname:</w:t>
            </w:r>
          </w:p>
        </w:tc>
        <w:tc>
          <w:tcPr>
            <w:tcW w:w="7653" w:type="dxa"/>
            <w:gridSpan w:val="6"/>
            <w:tcBorders>
              <w:bottom w:val="single" w:sz="4" w:space="0" w:color="auto"/>
            </w:tcBorders>
            <w:vAlign w:val="bottom"/>
          </w:tcPr>
          <w:p w14:paraId="194A4A63" w14:textId="77777777" w:rsidR="008F030A" w:rsidRPr="005A75D0" w:rsidRDefault="008F030A" w:rsidP="008F030A">
            <w:pPr>
              <w:autoSpaceDE w:val="0"/>
              <w:autoSpaceDN w:val="0"/>
              <w:adjustRightInd w:val="0"/>
              <w:spacing w:before="120" w:line="276" w:lineRule="auto"/>
              <w:rPr>
                <w:rFonts w:ascii="Arial" w:hAnsi="Arial" w:cs="Arial"/>
                <w:color w:val="000000"/>
                <w:sz w:val="22"/>
                <w:szCs w:val="22"/>
              </w:rPr>
            </w:pPr>
          </w:p>
        </w:tc>
      </w:tr>
      <w:tr w:rsidR="008F030A" w:rsidRPr="005A75D0" w14:paraId="05A56238" w14:textId="77777777" w:rsidTr="008F030A">
        <w:tc>
          <w:tcPr>
            <w:tcW w:w="1985" w:type="dxa"/>
            <w:vAlign w:val="bottom"/>
          </w:tcPr>
          <w:p w14:paraId="1664AA61" w14:textId="77777777" w:rsidR="008F030A" w:rsidRPr="008F030A" w:rsidRDefault="008F030A" w:rsidP="008F030A">
            <w:pPr>
              <w:autoSpaceDE w:val="0"/>
              <w:autoSpaceDN w:val="0"/>
              <w:adjustRightInd w:val="0"/>
              <w:spacing w:before="120" w:line="276" w:lineRule="auto"/>
              <w:rPr>
                <w:rFonts w:ascii="Arial" w:hAnsi="Arial" w:cs="Arial"/>
                <w:iCs/>
                <w:color w:val="000000"/>
                <w:sz w:val="20"/>
                <w:szCs w:val="22"/>
              </w:rPr>
            </w:pPr>
            <w:r w:rsidRPr="008F030A">
              <w:rPr>
                <w:rFonts w:ascii="Arial" w:hAnsi="Arial" w:cs="Arial"/>
                <w:iCs/>
                <w:color w:val="000000"/>
                <w:sz w:val="22"/>
                <w:szCs w:val="22"/>
              </w:rPr>
              <w:t>Preferred name:</w:t>
            </w:r>
          </w:p>
        </w:tc>
        <w:tc>
          <w:tcPr>
            <w:tcW w:w="7653" w:type="dxa"/>
            <w:gridSpan w:val="6"/>
            <w:tcBorders>
              <w:bottom w:val="single" w:sz="4" w:space="0" w:color="auto"/>
            </w:tcBorders>
            <w:vAlign w:val="bottom"/>
          </w:tcPr>
          <w:p w14:paraId="676415CE" w14:textId="26549855" w:rsidR="008F030A" w:rsidRPr="008F030A" w:rsidRDefault="008F030A" w:rsidP="008F030A">
            <w:pPr>
              <w:autoSpaceDE w:val="0"/>
              <w:autoSpaceDN w:val="0"/>
              <w:adjustRightInd w:val="0"/>
              <w:spacing w:before="120" w:line="276" w:lineRule="auto"/>
              <w:rPr>
                <w:rFonts w:ascii="Arial" w:hAnsi="Arial" w:cs="Arial"/>
                <w:iCs/>
                <w:color w:val="000000"/>
                <w:sz w:val="20"/>
                <w:szCs w:val="22"/>
              </w:rPr>
            </w:pPr>
          </w:p>
        </w:tc>
      </w:tr>
      <w:tr w:rsidR="00B136B6" w:rsidRPr="005A75D0" w14:paraId="4BB7FF14" w14:textId="77777777" w:rsidTr="008F030A">
        <w:tc>
          <w:tcPr>
            <w:tcW w:w="1985" w:type="dxa"/>
            <w:vAlign w:val="bottom"/>
          </w:tcPr>
          <w:p w14:paraId="60C916E2" w14:textId="5C2D4290" w:rsidR="00B136B6" w:rsidRPr="005A75D0" w:rsidRDefault="00B136B6" w:rsidP="008F030A">
            <w:pPr>
              <w:autoSpaceDE w:val="0"/>
              <w:autoSpaceDN w:val="0"/>
              <w:adjustRightInd w:val="0"/>
              <w:spacing w:before="120" w:line="276" w:lineRule="auto"/>
              <w:rPr>
                <w:rFonts w:ascii="Arial" w:hAnsi="Arial" w:cs="Arial"/>
                <w:color w:val="000000"/>
                <w:sz w:val="22"/>
                <w:szCs w:val="22"/>
              </w:rPr>
            </w:pPr>
            <w:r w:rsidRPr="005A75D0">
              <w:rPr>
                <w:rFonts w:ascii="Arial" w:hAnsi="Arial" w:cs="Arial"/>
                <w:color w:val="000000"/>
                <w:sz w:val="22"/>
                <w:szCs w:val="22"/>
              </w:rPr>
              <w:t>Address:</w:t>
            </w:r>
          </w:p>
        </w:tc>
        <w:tc>
          <w:tcPr>
            <w:tcW w:w="7653" w:type="dxa"/>
            <w:gridSpan w:val="6"/>
            <w:tcBorders>
              <w:top w:val="single" w:sz="4" w:space="0" w:color="auto"/>
              <w:bottom w:val="single" w:sz="4" w:space="0" w:color="auto"/>
            </w:tcBorders>
            <w:vAlign w:val="bottom"/>
          </w:tcPr>
          <w:p w14:paraId="1D7FD26A" w14:textId="16218533" w:rsidR="00B136B6" w:rsidRPr="005A75D0" w:rsidRDefault="00B136B6" w:rsidP="008F030A">
            <w:pPr>
              <w:autoSpaceDE w:val="0"/>
              <w:autoSpaceDN w:val="0"/>
              <w:adjustRightInd w:val="0"/>
              <w:spacing w:before="120" w:line="276" w:lineRule="auto"/>
              <w:rPr>
                <w:rFonts w:ascii="Arial" w:hAnsi="Arial" w:cs="Arial"/>
                <w:color w:val="000000"/>
                <w:sz w:val="22"/>
                <w:szCs w:val="22"/>
              </w:rPr>
            </w:pPr>
          </w:p>
        </w:tc>
      </w:tr>
      <w:tr w:rsidR="00B136B6" w:rsidRPr="005A75D0" w14:paraId="3D2B7FAC" w14:textId="77777777" w:rsidTr="008F030A">
        <w:tc>
          <w:tcPr>
            <w:tcW w:w="1985" w:type="dxa"/>
            <w:vAlign w:val="bottom"/>
          </w:tcPr>
          <w:p w14:paraId="6CC1828C" w14:textId="1B0559C6" w:rsidR="00B136B6" w:rsidRPr="005A75D0" w:rsidRDefault="00B136B6" w:rsidP="008F030A">
            <w:pPr>
              <w:autoSpaceDE w:val="0"/>
              <w:autoSpaceDN w:val="0"/>
              <w:adjustRightInd w:val="0"/>
              <w:spacing w:before="120" w:line="276" w:lineRule="auto"/>
              <w:rPr>
                <w:rFonts w:ascii="Arial" w:hAnsi="Arial" w:cs="Arial"/>
                <w:color w:val="000000"/>
                <w:sz w:val="22"/>
                <w:szCs w:val="22"/>
              </w:rPr>
            </w:pPr>
            <w:r w:rsidRPr="005A75D0">
              <w:rPr>
                <w:rFonts w:ascii="Arial" w:hAnsi="Arial" w:cs="Arial"/>
                <w:color w:val="000000"/>
                <w:sz w:val="22"/>
                <w:szCs w:val="22"/>
              </w:rPr>
              <w:t>Suburb</w:t>
            </w:r>
          </w:p>
        </w:tc>
        <w:tc>
          <w:tcPr>
            <w:tcW w:w="3225" w:type="dxa"/>
            <w:gridSpan w:val="2"/>
            <w:tcBorders>
              <w:bottom w:val="single" w:sz="4" w:space="0" w:color="auto"/>
            </w:tcBorders>
            <w:vAlign w:val="bottom"/>
          </w:tcPr>
          <w:p w14:paraId="05736A25" w14:textId="77777777" w:rsidR="00B136B6" w:rsidRPr="005A75D0" w:rsidRDefault="00B136B6" w:rsidP="008F030A">
            <w:pPr>
              <w:autoSpaceDE w:val="0"/>
              <w:autoSpaceDN w:val="0"/>
              <w:adjustRightInd w:val="0"/>
              <w:spacing w:before="120" w:line="276" w:lineRule="auto"/>
              <w:rPr>
                <w:rFonts w:ascii="Arial" w:hAnsi="Arial" w:cs="Arial"/>
                <w:color w:val="000000"/>
                <w:sz w:val="22"/>
                <w:szCs w:val="22"/>
              </w:rPr>
            </w:pPr>
          </w:p>
        </w:tc>
        <w:tc>
          <w:tcPr>
            <w:tcW w:w="849" w:type="dxa"/>
            <w:vAlign w:val="bottom"/>
          </w:tcPr>
          <w:p w14:paraId="37BBC94F" w14:textId="217B3920" w:rsidR="00B136B6" w:rsidRPr="005A75D0" w:rsidRDefault="00B136B6" w:rsidP="008F030A">
            <w:pPr>
              <w:autoSpaceDE w:val="0"/>
              <w:autoSpaceDN w:val="0"/>
              <w:adjustRightInd w:val="0"/>
              <w:spacing w:before="120" w:line="276" w:lineRule="auto"/>
              <w:rPr>
                <w:rFonts w:ascii="Arial" w:hAnsi="Arial" w:cs="Arial"/>
                <w:color w:val="000000"/>
                <w:sz w:val="22"/>
                <w:szCs w:val="22"/>
              </w:rPr>
            </w:pPr>
            <w:r w:rsidRPr="005A75D0">
              <w:rPr>
                <w:rFonts w:ascii="Arial" w:hAnsi="Arial" w:cs="Arial"/>
                <w:color w:val="000000"/>
                <w:sz w:val="22"/>
                <w:szCs w:val="22"/>
              </w:rPr>
              <w:t>State:</w:t>
            </w:r>
          </w:p>
        </w:tc>
        <w:tc>
          <w:tcPr>
            <w:tcW w:w="1238" w:type="dxa"/>
            <w:tcBorders>
              <w:bottom w:val="single" w:sz="4" w:space="0" w:color="auto"/>
            </w:tcBorders>
            <w:vAlign w:val="bottom"/>
          </w:tcPr>
          <w:p w14:paraId="3A26BA8F" w14:textId="77777777" w:rsidR="00B136B6" w:rsidRPr="005A75D0" w:rsidRDefault="00B136B6" w:rsidP="008F030A">
            <w:pPr>
              <w:autoSpaceDE w:val="0"/>
              <w:autoSpaceDN w:val="0"/>
              <w:adjustRightInd w:val="0"/>
              <w:spacing w:before="120" w:line="276" w:lineRule="auto"/>
              <w:rPr>
                <w:rFonts w:ascii="Arial" w:hAnsi="Arial" w:cs="Arial"/>
                <w:color w:val="000000"/>
                <w:sz w:val="22"/>
                <w:szCs w:val="22"/>
              </w:rPr>
            </w:pPr>
          </w:p>
        </w:tc>
        <w:tc>
          <w:tcPr>
            <w:tcW w:w="1273" w:type="dxa"/>
            <w:vAlign w:val="bottom"/>
          </w:tcPr>
          <w:p w14:paraId="7ACFD823" w14:textId="29921914" w:rsidR="00B136B6" w:rsidRPr="005A75D0" w:rsidRDefault="00B136B6" w:rsidP="008F030A">
            <w:pPr>
              <w:autoSpaceDE w:val="0"/>
              <w:autoSpaceDN w:val="0"/>
              <w:adjustRightInd w:val="0"/>
              <w:spacing w:before="120" w:line="276" w:lineRule="auto"/>
              <w:rPr>
                <w:rFonts w:ascii="Arial" w:hAnsi="Arial" w:cs="Arial"/>
                <w:color w:val="000000"/>
                <w:sz w:val="22"/>
                <w:szCs w:val="22"/>
              </w:rPr>
            </w:pPr>
            <w:r w:rsidRPr="005A75D0">
              <w:rPr>
                <w:rFonts w:ascii="Arial" w:hAnsi="Arial" w:cs="Arial"/>
                <w:color w:val="000000"/>
                <w:sz w:val="22"/>
                <w:szCs w:val="22"/>
              </w:rPr>
              <w:t>Postcode:</w:t>
            </w:r>
          </w:p>
        </w:tc>
        <w:tc>
          <w:tcPr>
            <w:tcW w:w="1068" w:type="dxa"/>
            <w:tcBorders>
              <w:bottom w:val="single" w:sz="4" w:space="0" w:color="auto"/>
            </w:tcBorders>
            <w:vAlign w:val="bottom"/>
          </w:tcPr>
          <w:p w14:paraId="56BA1E5B" w14:textId="049C9100" w:rsidR="00B136B6" w:rsidRPr="005A75D0" w:rsidRDefault="00B136B6" w:rsidP="008F030A">
            <w:pPr>
              <w:autoSpaceDE w:val="0"/>
              <w:autoSpaceDN w:val="0"/>
              <w:adjustRightInd w:val="0"/>
              <w:spacing w:before="120" w:line="276" w:lineRule="auto"/>
              <w:rPr>
                <w:rFonts w:ascii="Arial" w:hAnsi="Arial" w:cs="Arial"/>
                <w:color w:val="000000"/>
                <w:sz w:val="22"/>
                <w:szCs w:val="22"/>
              </w:rPr>
            </w:pPr>
          </w:p>
        </w:tc>
      </w:tr>
      <w:tr w:rsidR="00B136B6" w:rsidRPr="005A75D0" w14:paraId="2B5427F5" w14:textId="77777777" w:rsidTr="008F030A">
        <w:tc>
          <w:tcPr>
            <w:tcW w:w="1985" w:type="dxa"/>
            <w:vAlign w:val="bottom"/>
          </w:tcPr>
          <w:p w14:paraId="37B203F2" w14:textId="705C0F8C" w:rsidR="00B136B6" w:rsidRPr="005A75D0" w:rsidRDefault="00B136B6" w:rsidP="008F030A">
            <w:pPr>
              <w:autoSpaceDE w:val="0"/>
              <w:autoSpaceDN w:val="0"/>
              <w:adjustRightInd w:val="0"/>
              <w:spacing w:before="120" w:line="276" w:lineRule="auto"/>
              <w:rPr>
                <w:rFonts w:ascii="Arial" w:hAnsi="Arial" w:cs="Arial"/>
                <w:color w:val="000000"/>
                <w:sz w:val="22"/>
                <w:szCs w:val="22"/>
              </w:rPr>
            </w:pPr>
            <w:r w:rsidRPr="005A75D0">
              <w:rPr>
                <w:rFonts w:ascii="Arial" w:hAnsi="Arial" w:cs="Arial"/>
                <w:color w:val="000000"/>
                <w:sz w:val="22"/>
                <w:szCs w:val="22"/>
              </w:rPr>
              <w:t xml:space="preserve">Email address: </w:t>
            </w:r>
          </w:p>
        </w:tc>
        <w:tc>
          <w:tcPr>
            <w:tcW w:w="7653" w:type="dxa"/>
            <w:gridSpan w:val="6"/>
            <w:tcBorders>
              <w:bottom w:val="single" w:sz="4" w:space="0" w:color="auto"/>
            </w:tcBorders>
            <w:vAlign w:val="bottom"/>
          </w:tcPr>
          <w:p w14:paraId="1621D77A" w14:textId="0E2B8C4C" w:rsidR="00B136B6" w:rsidRPr="005A75D0" w:rsidRDefault="00B136B6" w:rsidP="008F030A">
            <w:pPr>
              <w:autoSpaceDE w:val="0"/>
              <w:autoSpaceDN w:val="0"/>
              <w:adjustRightInd w:val="0"/>
              <w:spacing w:before="120" w:line="276" w:lineRule="auto"/>
              <w:rPr>
                <w:rFonts w:ascii="Arial" w:hAnsi="Arial" w:cs="Arial"/>
                <w:color w:val="000000"/>
                <w:sz w:val="22"/>
                <w:szCs w:val="22"/>
              </w:rPr>
            </w:pPr>
          </w:p>
        </w:tc>
      </w:tr>
      <w:tr w:rsidR="00B136B6" w:rsidRPr="005A75D0" w14:paraId="2E08CC05" w14:textId="77777777" w:rsidTr="008F030A">
        <w:tc>
          <w:tcPr>
            <w:tcW w:w="2882" w:type="dxa"/>
            <w:gridSpan w:val="2"/>
            <w:vAlign w:val="bottom"/>
          </w:tcPr>
          <w:p w14:paraId="42F5E67C" w14:textId="147707A8" w:rsidR="00B136B6" w:rsidRPr="005A75D0" w:rsidRDefault="00B136B6" w:rsidP="008F030A">
            <w:pPr>
              <w:autoSpaceDE w:val="0"/>
              <w:autoSpaceDN w:val="0"/>
              <w:adjustRightInd w:val="0"/>
              <w:spacing w:before="120" w:line="276" w:lineRule="auto"/>
              <w:rPr>
                <w:rFonts w:ascii="Arial" w:hAnsi="Arial" w:cs="Arial"/>
                <w:color w:val="000000"/>
                <w:sz w:val="22"/>
                <w:szCs w:val="22"/>
              </w:rPr>
            </w:pPr>
            <w:r w:rsidRPr="005A75D0">
              <w:rPr>
                <w:rFonts w:ascii="Arial" w:hAnsi="Arial" w:cs="Arial"/>
                <w:color w:val="000000"/>
                <w:sz w:val="22"/>
                <w:szCs w:val="22"/>
              </w:rPr>
              <w:t>Contact phone number/s:</w:t>
            </w:r>
          </w:p>
        </w:tc>
        <w:tc>
          <w:tcPr>
            <w:tcW w:w="6756" w:type="dxa"/>
            <w:gridSpan w:val="5"/>
            <w:tcBorders>
              <w:bottom w:val="single" w:sz="4" w:space="0" w:color="auto"/>
            </w:tcBorders>
            <w:vAlign w:val="bottom"/>
          </w:tcPr>
          <w:p w14:paraId="12DFC803" w14:textId="661B5E1A" w:rsidR="00B136B6" w:rsidRPr="005A75D0" w:rsidRDefault="00B136B6" w:rsidP="008F030A">
            <w:pPr>
              <w:autoSpaceDE w:val="0"/>
              <w:autoSpaceDN w:val="0"/>
              <w:adjustRightInd w:val="0"/>
              <w:spacing w:before="120" w:line="276" w:lineRule="auto"/>
              <w:rPr>
                <w:rFonts w:ascii="Arial" w:hAnsi="Arial" w:cs="Arial"/>
                <w:color w:val="000000"/>
                <w:sz w:val="22"/>
                <w:szCs w:val="22"/>
              </w:rPr>
            </w:pPr>
          </w:p>
        </w:tc>
      </w:tr>
    </w:tbl>
    <w:p w14:paraId="420CF0D7" w14:textId="1F5D15A5" w:rsidR="00E87363" w:rsidRPr="00146F04" w:rsidRDefault="00E87363" w:rsidP="002A218C">
      <w:pPr>
        <w:autoSpaceDE w:val="0"/>
        <w:autoSpaceDN w:val="0"/>
        <w:adjustRightInd w:val="0"/>
        <w:spacing w:before="360" w:line="276" w:lineRule="auto"/>
        <w:rPr>
          <w:rFonts w:ascii="Arial" w:hAnsi="Arial" w:cs="Arial"/>
          <w:b/>
          <w:color w:val="000000"/>
          <w:sz w:val="22"/>
          <w:szCs w:val="22"/>
        </w:rPr>
      </w:pPr>
      <w:r w:rsidRPr="00146F04">
        <w:rPr>
          <w:rFonts w:ascii="Arial" w:hAnsi="Arial" w:cs="Arial"/>
          <w:b/>
          <w:color w:val="000000"/>
          <w:sz w:val="22"/>
          <w:szCs w:val="22"/>
        </w:rPr>
        <w:t>Which Expert Working Group</w:t>
      </w:r>
      <w:r w:rsidR="002553E9">
        <w:rPr>
          <w:rFonts w:ascii="Arial" w:hAnsi="Arial" w:cs="Arial"/>
          <w:b/>
          <w:color w:val="000000"/>
          <w:sz w:val="22"/>
          <w:szCs w:val="22"/>
        </w:rPr>
        <w:t>/</w:t>
      </w:r>
      <w:r w:rsidRPr="00146F04">
        <w:rPr>
          <w:rFonts w:ascii="Arial" w:hAnsi="Arial" w:cs="Arial"/>
          <w:b/>
          <w:color w:val="000000"/>
          <w:sz w:val="22"/>
          <w:szCs w:val="22"/>
        </w:rPr>
        <w:t>s</w:t>
      </w:r>
      <w:r w:rsidR="009C09A4">
        <w:rPr>
          <w:rFonts w:ascii="Arial" w:hAnsi="Arial" w:cs="Arial"/>
          <w:b/>
          <w:color w:val="000000"/>
          <w:sz w:val="22"/>
          <w:szCs w:val="22"/>
        </w:rPr>
        <w:t xml:space="preserve"> </w:t>
      </w:r>
      <w:r w:rsidR="00987691" w:rsidRPr="00727FC0">
        <w:rPr>
          <w:rFonts w:ascii="Arial" w:hAnsi="Arial" w:cs="Arial"/>
          <w:b/>
          <w:bCs/>
          <w:color w:val="000000"/>
          <w:sz w:val="22"/>
          <w:szCs w:val="22"/>
        </w:rPr>
        <w:t xml:space="preserve">align with your </w:t>
      </w:r>
      <w:r w:rsidR="00073861">
        <w:rPr>
          <w:rFonts w:ascii="Arial" w:hAnsi="Arial" w:cs="Arial"/>
          <w:b/>
          <w:bCs/>
          <w:color w:val="000000"/>
          <w:sz w:val="22"/>
          <w:szCs w:val="22"/>
        </w:rPr>
        <w:t xml:space="preserve">lived </w:t>
      </w:r>
      <w:bookmarkStart w:id="2" w:name="_GoBack"/>
      <w:bookmarkEnd w:id="2"/>
      <w:r w:rsidR="00987691" w:rsidRPr="00727FC0">
        <w:rPr>
          <w:rFonts w:ascii="Arial" w:hAnsi="Arial" w:cs="Arial"/>
          <w:b/>
          <w:bCs/>
          <w:color w:val="000000"/>
          <w:sz w:val="22"/>
          <w:szCs w:val="22"/>
        </w:rPr>
        <w:t>experience</w:t>
      </w:r>
      <w:r w:rsidR="00987691">
        <w:rPr>
          <w:rFonts w:ascii="Arial" w:hAnsi="Arial" w:cs="Arial"/>
          <w:b/>
          <w:bCs/>
          <w:color w:val="000000"/>
          <w:sz w:val="22"/>
          <w:szCs w:val="22"/>
        </w:rPr>
        <w:t xml:space="preserve"> </w:t>
      </w:r>
      <w:r w:rsidRPr="00146F04">
        <w:rPr>
          <w:rFonts w:ascii="Arial" w:hAnsi="Arial" w:cs="Arial"/>
          <w:b/>
          <w:color w:val="000000"/>
          <w:sz w:val="22"/>
          <w:szCs w:val="22"/>
        </w:rPr>
        <w:t xml:space="preserve">(you can tick more than one) </w:t>
      </w:r>
    </w:p>
    <w:p w14:paraId="523512ED" w14:textId="497F2F0D" w:rsidR="00B25B3F" w:rsidRDefault="00073861" w:rsidP="00B25B3F">
      <w:pPr>
        <w:pStyle w:val="MHCbullet"/>
        <w:numPr>
          <w:ilvl w:val="0"/>
          <w:numId w:val="0"/>
        </w:numPr>
        <w:spacing w:after="144"/>
      </w:pPr>
      <w:sdt>
        <w:sdtPr>
          <w:rPr>
            <w:b/>
            <w:color w:val="000000"/>
          </w:rPr>
          <w:id w:val="-1068563872"/>
          <w14:checkbox>
            <w14:checked w14:val="0"/>
            <w14:checkedState w14:val="2612" w14:font="MS Gothic"/>
            <w14:uncheckedState w14:val="2610" w14:font="MS Gothic"/>
          </w14:checkbox>
        </w:sdtPr>
        <w:sdtEndPr/>
        <w:sdtContent>
          <w:r w:rsidR="00B25B3F">
            <w:rPr>
              <w:rFonts w:ascii="MS Gothic" w:eastAsia="MS Gothic" w:hAnsi="MS Gothic" w:hint="eastAsia"/>
              <w:b/>
              <w:color w:val="000000"/>
            </w:rPr>
            <w:t>☐</w:t>
          </w:r>
        </w:sdtContent>
      </w:sdt>
      <w:r w:rsidR="00E87363" w:rsidRPr="005A75D0">
        <w:rPr>
          <w:b/>
          <w:color w:val="000000"/>
        </w:rPr>
        <w:t xml:space="preserve"> </w:t>
      </w:r>
      <w:r w:rsidR="00B25B3F">
        <w:t xml:space="preserve">Metropolitan Community Treatment Services EWG </w:t>
      </w:r>
    </w:p>
    <w:p w14:paraId="2A317E58" w14:textId="2247C4BD" w:rsidR="00F304DB" w:rsidRDefault="00073861" w:rsidP="00F304DB">
      <w:pPr>
        <w:pStyle w:val="MHCbullet"/>
        <w:numPr>
          <w:ilvl w:val="0"/>
          <w:numId w:val="0"/>
        </w:numPr>
        <w:spacing w:after="144"/>
      </w:pPr>
      <w:sdt>
        <w:sdtPr>
          <w:rPr>
            <w:b/>
            <w:color w:val="000000"/>
          </w:rPr>
          <w:id w:val="-40671984"/>
          <w14:checkbox>
            <w14:checked w14:val="0"/>
            <w14:checkedState w14:val="2612" w14:font="MS Gothic"/>
            <w14:uncheckedState w14:val="2610" w14:font="MS Gothic"/>
          </w14:checkbox>
        </w:sdtPr>
        <w:sdtEndPr/>
        <w:sdtContent>
          <w:r w:rsidR="00F304DB">
            <w:rPr>
              <w:rFonts w:ascii="MS Gothic" w:eastAsia="MS Gothic" w:hAnsi="MS Gothic" w:hint="eastAsia"/>
              <w:b/>
              <w:color w:val="000000"/>
            </w:rPr>
            <w:t>☐</w:t>
          </w:r>
        </w:sdtContent>
      </w:sdt>
      <w:r w:rsidR="007D4EBF" w:rsidRPr="005A75D0">
        <w:rPr>
          <w:b/>
          <w:color w:val="000000"/>
        </w:rPr>
        <w:t xml:space="preserve"> </w:t>
      </w:r>
      <w:r w:rsidR="00F304DB">
        <w:t xml:space="preserve">Regional and Remote Community Treatment Services EWG </w:t>
      </w:r>
    </w:p>
    <w:p w14:paraId="4CA3332C" w14:textId="5B0086AD" w:rsidR="00146F04" w:rsidRDefault="00073861" w:rsidP="00146F04">
      <w:pPr>
        <w:pStyle w:val="MHCbullet"/>
        <w:numPr>
          <w:ilvl w:val="0"/>
          <w:numId w:val="0"/>
        </w:numPr>
        <w:spacing w:after="144"/>
      </w:pPr>
      <w:sdt>
        <w:sdtPr>
          <w:rPr>
            <w:b/>
            <w:color w:val="000000"/>
          </w:rPr>
          <w:id w:val="124519287"/>
          <w14:checkbox>
            <w14:checked w14:val="0"/>
            <w14:checkedState w14:val="2612" w14:font="MS Gothic"/>
            <w14:uncheckedState w14:val="2610" w14:font="MS Gothic"/>
          </w14:checkbox>
        </w:sdtPr>
        <w:sdtEndPr/>
        <w:sdtContent>
          <w:r w:rsidR="00146F04">
            <w:rPr>
              <w:rFonts w:ascii="MS Gothic" w:eastAsia="MS Gothic" w:hAnsi="MS Gothic" w:hint="eastAsia"/>
              <w:b/>
              <w:color w:val="000000"/>
            </w:rPr>
            <w:t>☐</w:t>
          </w:r>
        </w:sdtContent>
      </w:sdt>
      <w:r w:rsidR="007D4EBF" w:rsidRPr="005A75D0">
        <w:rPr>
          <w:b/>
          <w:color w:val="000000"/>
        </w:rPr>
        <w:t xml:space="preserve"> </w:t>
      </w:r>
      <w:r w:rsidR="00146F04">
        <w:t>Emergency Response Services EWG.</w:t>
      </w:r>
    </w:p>
    <w:p w14:paraId="517E4951" w14:textId="139F3840" w:rsidR="00D34ABB" w:rsidRPr="002A218C" w:rsidRDefault="00DF0224" w:rsidP="002A218C">
      <w:pPr>
        <w:autoSpaceDE w:val="0"/>
        <w:autoSpaceDN w:val="0"/>
        <w:adjustRightInd w:val="0"/>
        <w:spacing w:before="240" w:after="120" w:line="276" w:lineRule="auto"/>
        <w:rPr>
          <w:rFonts w:ascii="Arial" w:hAnsi="Arial" w:cs="Arial"/>
          <w:b/>
          <w:color w:val="000000"/>
          <w:sz w:val="22"/>
          <w:szCs w:val="22"/>
        </w:rPr>
      </w:pPr>
      <w:r w:rsidRPr="002A218C">
        <w:rPr>
          <w:rFonts w:ascii="Arial" w:hAnsi="Arial" w:cs="Arial"/>
          <w:b/>
          <w:color w:val="000000"/>
          <w:sz w:val="22"/>
          <w:szCs w:val="22"/>
        </w:rPr>
        <w:t>Would you like to be regarded as:</w:t>
      </w:r>
      <w:r w:rsidR="00D34ABB" w:rsidRPr="002A218C">
        <w:rPr>
          <w:rFonts w:ascii="Arial" w:hAnsi="Arial" w:cs="Arial"/>
          <w:b/>
          <w:color w:val="000000"/>
          <w:sz w:val="22"/>
          <w:szCs w:val="22"/>
        </w:rPr>
        <w:t xml:space="preserve"> (You can tick </w:t>
      </w:r>
      <w:r w:rsidR="00761F35" w:rsidRPr="002A218C">
        <w:rPr>
          <w:rFonts w:ascii="Arial" w:hAnsi="Arial" w:cs="Arial"/>
          <w:b/>
          <w:color w:val="000000"/>
          <w:sz w:val="22"/>
          <w:szCs w:val="22"/>
        </w:rPr>
        <w:t>more than one box</w:t>
      </w:r>
      <w:r w:rsidR="00D34ABB" w:rsidRPr="002A218C">
        <w:rPr>
          <w:rFonts w:ascii="Arial" w:hAnsi="Arial" w:cs="Arial"/>
          <w:b/>
          <w:color w:val="000000"/>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4"/>
      </w:tblGrid>
      <w:tr w:rsidR="005A75D0" w:rsidRPr="005A75D0" w14:paraId="55577A0E" w14:textId="77777777" w:rsidTr="002A218C">
        <w:tc>
          <w:tcPr>
            <w:tcW w:w="2694" w:type="dxa"/>
          </w:tcPr>
          <w:p w14:paraId="0ADDC070" w14:textId="09F10ACD" w:rsidR="005A75D0" w:rsidRPr="005A75D0" w:rsidRDefault="00073861" w:rsidP="00663C47">
            <w:pPr>
              <w:autoSpaceDE w:val="0"/>
              <w:autoSpaceDN w:val="0"/>
              <w:adjustRightInd w:val="0"/>
              <w:spacing w:line="276" w:lineRule="auto"/>
              <w:rPr>
                <w:rFonts w:ascii="Arial" w:hAnsi="Arial" w:cs="Arial"/>
                <w:color w:val="000000"/>
                <w:sz w:val="22"/>
                <w:szCs w:val="22"/>
              </w:rPr>
            </w:pPr>
            <w:sdt>
              <w:sdtPr>
                <w:rPr>
                  <w:rFonts w:ascii="Arial" w:hAnsi="Arial" w:cs="Arial"/>
                  <w:color w:val="000000"/>
                  <w:sz w:val="22"/>
                  <w:szCs w:val="22"/>
                </w:rPr>
                <w:id w:val="-427509393"/>
                <w14:checkbox>
                  <w14:checked w14:val="0"/>
                  <w14:checkedState w14:val="2612" w14:font="MS Gothic"/>
                  <w14:uncheckedState w14:val="2610" w14:font="MS Gothic"/>
                </w14:checkbox>
              </w:sdtPr>
              <w:sdtEndPr/>
              <w:sdtContent>
                <w:r w:rsidR="00782FDE">
                  <w:rPr>
                    <w:rFonts w:ascii="MS Gothic" w:eastAsia="MS Gothic" w:hAnsi="MS Gothic" w:cs="Arial" w:hint="eastAsia"/>
                    <w:color w:val="000000"/>
                    <w:sz w:val="22"/>
                    <w:szCs w:val="22"/>
                  </w:rPr>
                  <w:t>☐</w:t>
                </w:r>
              </w:sdtContent>
            </w:sdt>
            <w:r w:rsidR="005A75D0" w:rsidRPr="005A75D0">
              <w:rPr>
                <w:rFonts w:ascii="Arial" w:hAnsi="Arial" w:cs="Arial"/>
                <w:color w:val="000000"/>
                <w:sz w:val="22"/>
                <w:szCs w:val="22"/>
              </w:rPr>
              <w:t xml:space="preserve"> </w:t>
            </w:r>
            <w:r w:rsidR="005A75D0" w:rsidRPr="005A75D0">
              <w:rPr>
                <w:rFonts w:ascii="Arial" w:hAnsi="Arial" w:cs="Arial"/>
                <w:b/>
                <w:color w:val="000000"/>
                <w:sz w:val="22"/>
                <w:szCs w:val="22"/>
              </w:rPr>
              <w:t>A consumer:</w:t>
            </w:r>
            <w:r w:rsidR="005A75D0" w:rsidRPr="005A75D0">
              <w:rPr>
                <w:rFonts w:ascii="Arial" w:hAnsi="Arial" w:cs="Arial"/>
                <w:color w:val="000000"/>
                <w:sz w:val="22"/>
                <w:szCs w:val="22"/>
              </w:rPr>
              <w:t xml:space="preserve"> </w:t>
            </w:r>
          </w:p>
        </w:tc>
        <w:tc>
          <w:tcPr>
            <w:tcW w:w="6944" w:type="dxa"/>
          </w:tcPr>
          <w:p w14:paraId="782C44C7" w14:textId="423A9E06" w:rsidR="00B64076" w:rsidRPr="00B64076" w:rsidRDefault="007E58EA" w:rsidP="00B64076">
            <w:pPr>
              <w:autoSpaceDE w:val="0"/>
              <w:autoSpaceDN w:val="0"/>
              <w:adjustRightInd w:val="0"/>
              <w:spacing w:after="60" w:line="276" w:lineRule="auto"/>
              <w:rPr>
                <w:rFonts w:ascii="Arial" w:hAnsi="Arial" w:cs="Arial"/>
                <w:sz w:val="22"/>
                <w:szCs w:val="22"/>
                <w:lang w:val="en-US"/>
              </w:rPr>
            </w:pPr>
            <w:r w:rsidRPr="007E58EA">
              <w:rPr>
                <w:rFonts w:ascii="Arial" w:hAnsi="Arial" w:cs="Arial"/>
                <w:sz w:val="22"/>
                <w:szCs w:val="22"/>
                <w:lang w:val="en-US"/>
              </w:rPr>
              <w:t xml:space="preserve">A person who currently or previously has identified as being a consumer of mental health services, with or without co-occurring </w:t>
            </w:r>
            <w:r w:rsidRPr="007E58EA">
              <w:rPr>
                <w:rFonts w:ascii="Arial" w:hAnsi="Arial" w:cs="Arial"/>
                <w:color w:val="000000"/>
                <w:sz w:val="22"/>
                <w:szCs w:val="22"/>
              </w:rPr>
              <w:t xml:space="preserve">Alcohol and Other Drug (AOD) use, with </w:t>
            </w:r>
            <w:r w:rsidRPr="007E58EA">
              <w:rPr>
                <w:rFonts w:ascii="Arial" w:hAnsi="Arial" w:cs="Arial"/>
                <w:sz w:val="22"/>
                <w:szCs w:val="22"/>
                <w:lang w:val="en-US"/>
              </w:rPr>
              <w:t xml:space="preserve">experience or knowledge related to the </w:t>
            </w:r>
            <w:r w:rsidRPr="007E58EA">
              <w:rPr>
                <w:rFonts w:ascii="Arial" w:hAnsi="Arial" w:cs="Arial"/>
                <w:sz w:val="22"/>
                <w:szCs w:val="22"/>
              </w:rPr>
              <w:t xml:space="preserve">lived experience of </w:t>
            </w:r>
            <w:r w:rsidRPr="007E58EA">
              <w:rPr>
                <w:rFonts w:ascii="Arial" w:hAnsi="Arial" w:cs="Arial"/>
                <w:sz w:val="22"/>
                <w:szCs w:val="22"/>
                <w:lang w:val="en-US"/>
              </w:rPr>
              <w:t xml:space="preserve">community </w:t>
            </w:r>
            <w:r>
              <w:rPr>
                <w:rFonts w:ascii="Arial" w:hAnsi="Arial" w:cs="Arial"/>
                <w:sz w:val="22"/>
                <w:szCs w:val="22"/>
                <w:lang w:val="en-US"/>
              </w:rPr>
              <w:t>m</w:t>
            </w:r>
            <w:r w:rsidRPr="007E58EA">
              <w:rPr>
                <w:rFonts w:ascii="Arial" w:hAnsi="Arial" w:cs="Arial"/>
                <w:sz w:val="22"/>
                <w:szCs w:val="22"/>
                <w:lang w:val="en-US"/>
              </w:rPr>
              <w:t xml:space="preserve">ental </w:t>
            </w:r>
            <w:r>
              <w:rPr>
                <w:rFonts w:ascii="Arial" w:hAnsi="Arial" w:cs="Arial"/>
                <w:sz w:val="22"/>
                <w:szCs w:val="22"/>
                <w:lang w:val="en-US"/>
              </w:rPr>
              <w:t>h</w:t>
            </w:r>
            <w:r w:rsidRPr="007E58EA">
              <w:rPr>
                <w:rFonts w:ascii="Arial" w:hAnsi="Arial" w:cs="Arial"/>
                <w:sz w:val="22"/>
                <w:szCs w:val="22"/>
                <w:lang w:val="en-US"/>
              </w:rPr>
              <w:t xml:space="preserve">ealth </w:t>
            </w:r>
            <w:r>
              <w:rPr>
                <w:rFonts w:ascii="Arial" w:hAnsi="Arial" w:cs="Arial"/>
                <w:sz w:val="22"/>
                <w:szCs w:val="22"/>
                <w:lang w:val="en-US"/>
              </w:rPr>
              <w:t>t</w:t>
            </w:r>
            <w:r w:rsidRPr="007E58EA">
              <w:rPr>
                <w:rFonts w:ascii="Arial" w:hAnsi="Arial" w:cs="Arial"/>
                <w:sz w:val="22"/>
                <w:szCs w:val="22"/>
                <w:lang w:val="en-US"/>
              </w:rPr>
              <w:t xml:space="preserve">reatment including </w:t>
            </w:r>
            <w:r>
              <w:rPr>
                <w:rFonts w:ascii="Arial" w:hAnsi="Arial" w:cs="Arial"/>
                <w:sz w:val="22"/>
                <w:szCs w:val="22"/>
                <w:lang w:val="en-US"/>
              </w:rPr>
              <w:t>e</w:t>
            </w:r>
            <w:r w:rsidRPr="007E58EA">
              <w:rPr>
                <w:rFonts w:ascii="Arial" w:hAnsi="Arial" w:cs="Arial"/>
                <w:sz w:val="22"/>
                <w:szCs w:val="22"/>
                <w:lang w:val="en-US"/>
              </w:rPr>
              <w:t xml:space="preserve">mergency </w:t>
            </w:r>
            <w:r>
              <w:rPr>
                <w:rFonts w:ascii="Arial" w:hAnsi="Arial" w:cs="Arial"/>
                <w:sz w:val="22"/>
                <w:szCs w:val="22"/>
                <w:lang w:val="en-US"/>
              </w:rPr>
              <w:t>r</w:t>
            </w:r>
            <w:r w:rsidRPr="007E58EA">
              <w:rPr>
                <w:rFonts w:ascii="Arial" w:hAnsi="Arial" w:cs="Arial"/>
                <w:sz w:val="22"/>
                <w:szCs w:val="22"/>
                <w:lang w:val="en-US"/>
              </w:rPr>
              <w:t xml:space="preserve">esponse </w:t>
            </w:r>
            <w:r>
              <w:rPr>
                <w:rFonts w:ascii="Arial" w:hAnsi="Arial" w:cs="Arial"/>
                <w:sz w:val="22"/>
                <w:szCs w:val="22"/>
                <w:lang w:val="en-US"/>
              </w:rPr>
              <w:t>s</w:t>
            </w:r>
            <w:r w:rsidRPr="007E58EA">
              <w:rPr>
                <w:rFonts w:ascii="Arial" w:hAnsi="Arial" w:cs="Arial"/>
                <w:sz w:val="22"/>
                <w:szCs w:val="22"/>
                <w:lang w:val="en-US"/>
              </w:rPr>
              <w:t>ervices</w:t>
            </w:r>
            <w:r w:rsidR="00F57A1F">
              <w:rPr>
                <w:rFonts w:ascii="Arial" w:hAnsi="Arial" w:cs="Arial"/>
                <w:sz w:val="22"/>
                <w:szCs w:val="22"/>
                <w:lang w:val="en-US"/>
              </w:rPr>
              <w:t>.</w:t>
            </w:r>
          </w:p>
        </w:tc>
      </w:tr>
      <w:tr w:rsidR="005A75D0" w:rsidRPr="005A75D0" w14:paraId="7B6D7C4F" w14:textId="77777777" w:rsidTr="002A218C">
        <w:tc>
          <w:tcPr>
            <w:tcW w:w="2694" w:type="dxa"/>
          </w:tcPr>
          <w:p w14:paraId="17F25D5B" w14:textId="67BC4215" w:rsidR="005A75D0" w:rsidRPr="005A75D0" w:rsidRDefault="00073861" w:rsidP="00663C47">
            <w:pPr>
              <w:autoSpaceDE w:val="0"/>
              <w:autoSpaceDN w:val="0"/>
              <w:adjustRightInd w:val="0"/>
              <w:spacing w:line="276" w:lineRule="auto"/>
              <w:rPr>
                <w:rFonts w:ascii="Arial" w:hAnsi="Arial" w:cs="Arial"/>
                <w:color w:val="000000"/>
                <w:sz w:val="22"/>
                <w:szCs w:val="22"/>
              </w:rPr>
            </w:pPr>
            <w:sdt>
              <w:sdtPr>
                <w:rPr>
                  <w:rFonts w:ascii="Arial" w:hAnsi="Arial" w:cs="Arial"/>
                  <w:color w:val="000000"/>
                  <w:sz w:val="22"/>
                  <w:szCs w:val="22"/>
                </w:rPr>
                <w:id w:val="-2044277150"/>
                <w14:checkbox>
                  <w14:checked w14:val="0"/>
                  <w14:checkedState w14:val="2612" w14:font="MS Gothic"/>
                  <w14:uncheckedState w14:val="2610" w14:font="MS Gothic"/>
                </w14:checkbox>
              </w:sdtPr>
              <w:sdtEndPr/>
              <w:sdtContent>
                <w:r w:rsidR="005A75D0" w:rsidRPr="005A75D0">
                  <w:rPr>
                    <w:rFonts w:ascii="Segoe UI Symbol" w:eastAsia="MS Gothic" w:hAnsi="Segoe UI Symbol" w:cs="Segoe UI Symbol"/>
                    <w:color w:val="000000"/>
                    <w:sz w:val="22"/>
                    <w:szCs w:val="22"/>
                  </w:rPr>
                  <w:t>☐</w:t>
                </w:r>
              </w:sdtContent>
            </w:sdt>
            <w:r w:rsidR="005A75D0" w:rsidRPr="005A75D0">
              <w:rPr>
                <w:rFonts w:ascii="Arial" w:hAnsi="Arial" w:cs="Arial"/>
                <w:color w:val="000000"/>
                <w:sz w:val="22"/>
                <w:szCs w:val="22"/>
              </w:rPr>
              <w:t xml:space="preserve"> </w:t>
            </w:r>
            <w:r w:rsidR="005A75D0" w:rsidRPr="005A75D0">
              <w:rPr>
                <w:rFonts w:ascii="Arial" w:hAnsi="Arial" w:cs="Arial"/>
                <w:b/>
                <w:color w:val="000000"/>
                <w:sz w:val="22"/>
                <w:szCs w:val="22"/>
              </w:rPr>
              <w:t>A family member or carer:</w:t>
            </w:r>
          </w:p>
        </w:tc>
        <w:tc>
          <w:tcPr>
            <w:tcW w:w="6944" w:type="dxa"/>
          </w:tcPr>
          <w:p w14:paraId="47F41F9C" w14:textId="6DE5386B" w:rsidR="00B64076" w:rsidRPr="00B64076" w:rsidRDefault="007E58EA" w:rsidP="00B64076">
            <w:pPr>
              <w:autoSpaceDE w:val="0"/>
              <w:autoSpaceDN w:val="0"/>
              <w:adjustRightInd w:val="0"/>
              <w:spacing w:after="60" w:line="276" w:lineRule="auto"/>
              <w:rPr>
                <w:rFonts w:ascii="Arial" w:hAnsi="Arial" w:cs="Arial"/>
                <w:sz w:val="22"/>
                <w:szCs w:val="22"/>
                <w:lang w:val="en-US"/>
              </w:rPr>
            </w:pPr>
            <w:r>
              <w:rPr>
                <w:rFonts w:ascii="Arial" w:hAnsi="Arial" w:cs="Arial"/>
                <w:sz w:val="22"/>
                <w:szCs w:val="22"/>
                <w:lang w:val="en-US"/>
              </w:rPr>
              <w:t>A</w:t>
            </w:r>
            <w:r w:rsidRPr="00BC6916">
              <w:rPr>
                <w:rFonts w:ascii="Arial" w:hAnsi="Arial" w:cs="Arial"/>
                <w:sz w:val="22"/>
                <w:szCs w:val="22"/>
                <w:lang w:val="en-US"/>
              </w:rPr>
              <w:t xml:space="preserve"> family member or </w:t>
            </w:r>
            <w:proofErr w:type="spellStart"/>
            <w:r w:rsidRPr="00BC6916">
              <w:rPr>
                <w:rFonts w:ascii="Arial" w:hAnsi="Arial" w:cs="Arial"/>
                <w:sz w:val="22"/>
                <w:szCs w:val="22"/>
                <w:lang w:val="en-US"/>
              </w:rPr>
              <w:t>carer</w:t>
            </w:r>
            <w:proofErr w:type="spellEnd"/>
            <w:r w:rsidRPr="00BC6916">
              <w:rPr>
                <w:rFonts w:ascii="Arial" w:hAnsi="Arial" w:cs="Arial"/>
                <w:sz w:val="22"/>
                <w:szCs w:val="22"/>
                <w:lang w:val="en-US"/>
              </w:rPr>
              <w:t xml:space="preserve"> representative of someone who has </w:t>
            </w:r>
            <w:r w:rsidRPr="003057B7">
              <w:rPr>
                <w:rFonts w:ascii="Arial" w:hAnsi="Arial" w:cs="Arial"/>
                <w:sz w:val="22"/>
                <w:szCs w:val="22"/>
                <w:lang w:val="en-US"/>
              </w:rPr>
              <w:t>experienced mental distress or co-occurring mental distress and AOD use</w:t>
            </w:r>
            <w:r>
              <w:rPr>
                <w:rFonts w:ascii="Arial" w:hAnsi="Arial" w:cs="Arial"/>
                <w:sz w:val="22"/>
                <w:szCs w:val="22"/>
                <w:lang w:val="en-US"/>
              </w:rPr>
              <w:t>,</w:t>
            </w:r>
            <w:r w:rsidRPr="003057B7">
              <w:rPr>
                <w:rFonts w:ascii="Arial" w:hAnsi="Arial" w:cs="Arial"/>
                <w:sz w:val="22"/>
                <w:szCs w:val="22"/>
                <w:lang w:val="en-US"/>
              </w:rPr>
              <w:t xml:space="preserve"> </w:t>
            </w:r>
            <w:r>
              <w:rPr>
                <w:rFonts w:ascii="Arial" w:hAnsi="Arial" w:cs="Arial"/>
                <w:sz w:val="22"/>
                <w:szCs w:val="22"/>
                <w:lang w:val="en-US"/>
              </w:rPr>
              <w:t>with experience</w:t>
            </w:r>
            <w:r w:rsidRPr="003057B7">
              <w:rPr>
                <w:rFonts w:ascii="Arial" w:hAnsi="Arial" w:cs="Arial"/>
                <w:sz w:val="22"/>
                <w:szCs w:val="22"/>
                <w:lang w:val="en-US"/>
              </w:rPr>
              <w:t xml:space="preserve"> or knowledge related to the </w:t>
            </w:r>
            <w:r w:rsidRPr="003057B7">
              <w:rPr>
                <w:rFonts w:ascii="Arial" w:hAnsi="Arial" w:cs="Arial"/>
                <w:sz w:val="22"/>
                <w:szCs w:val="22"/>
              </w:rPr>
              <w:t xml:space="preserve">lived experience of </w:t>
            </w:r>
            <w:r w:rsidRPr="007E58EA">
              <w:rPr>
                <w:rFonts w:ascii="Arial" w:hAnsi="Arial" w:cs="Arial"/>
                <w:sz w:val="22"/>
                <w:szCs w:val="22"/>
                <w:lang w:val="en-US"/>
              </w:rPr>
              <w:t xml:space="preserve">community </w:t>
            </w:r>
            <w:r>
              <w:rPr>
                <w:rFonts w:ascii="Arial" w:hAnsi="Arial" w:cs="Arial"/>
                <w:sz w:val="22"/>
                <w:szCs w:val="22"/>
                <w:lang w:val="en-US"/>
              </w:rPr>
              <w:t>m</w:t>
            </w:r>
            <w:r w:rsidRPr="007E58EA">
              <w:rPr>
                <w:rFonts w:ascii="Arial" w:hAnsi="Arial" w:cs="Arial"/>
                <w:sz w:val="22"/>
                <w:szCs w:val="22"/>
                <w:lang w:val="en-US"/>
              </w:rPr>
              <w:t xml:space="preserve">ental </w:t>
            </w:r>
            <w:r>
              <w:rPr>
                <w:rFonts w:ascii="Arial" w:hAnsi="Arial" w:cs="Arial"/>
                <w:sz w:val="22"/>
                <w:szCs w:val="22"/>
                <w:lang w:val="en-US"/>
              </w:rPr>
              <w:t>h</w:t>
            </w:r>
            <w:r w:rsidRPr="007E58EA">
              <w:rPr>
                <w:rFonts w:ascii="Arial" w:hAnsi="Arial" w:cs="Arial"/>
                <w:sz w:val="22"/>
                <w:szCs w:val="22"/>
                <w:lang w:val="en-US"/>
              </w:rPr>
              <w:t xml:space="preserve">ealth </w:t>
            </w:r>
            <w:r>
              <w:rPr>
                <w:rFonts w:ascii="Arial" w:hAnsi="Arial" w:cs="Arial"/>
                <w:sz w:val="22"/>
                <w:szCs w:val="22"/>
                <w:lang w:val="en-US"/>
              </w:rPr>
              <w:t>t</w:t>
            </w:r>
            <w:r w:rsidRPr="007E58EA">
              <w:rPr>
                <w:rFonts w:ascii="Arial" w:hAnsi="Arial" w:cs="Arial"/>
                <w:sz w:val="22"/>
                <w:szCs w:val="22"/>
                <w:lang w:val="en-US"/>
              </w:rPr>
              <w:t xml:space="preserve">reatment including </w:t>
            </w:r>
            <w:r>
              <w:rPr>
                <w:rFonts w:ascii="Arial" w:hAnsi="Arial" w:cs="Arial"/>
                <w:sz w:val="22"/>
                <w:szCs w:val="22"/>
                <w:lang w:val="en-US"/>
              </w:rPr>
              <w:t>e</w:t>
            </w:r>
            <w:r w:rsidRPr="007E58EA">
              <w:rPr>
                <w:rFonts w:ascii="Arial" w:hAnsi="Arial" w:cs="Arial"/>
                <w:sz w:val="22"/>
                <w:szCs w:val="22"/>
                <w:lang w:val="en-US"/>
              </w:rPr>
              <w:t xml:space="preserve">mergency </w:t>
            </w:r>
            <w:r>
              <w:rPr>
                <w:rFonts w:ascii="Arial" w:hAnsi="Arial" w:cs="Arial"/>
                <w:sz w:val="22"/>
                <w:szCs w:val="22"/>
                <w:lang w:val="en-US"/>
              </w:rPr>
              <w:t>r</w:t>
            </w:r>
            <w:r w:rsidRPr="007E58EA">
              <w:rPr>
                <w:rFonts w:ascii="Arial" w:hAnsi="Arial" w:cs="Arial"/>
                <w:sz w:val="22"/>
                <w:szCs w:val="22"/>
                <w:lang w:val="en-US"/>
              </w:rPr>
              <w:t xml:space="preserve">esponse </w:t>
            </w:r>
            <w:r>
              <w:rPr>
                <w:rFonts w:ascii="Arial" w:hAnsi="Arial" w:cs="Arial"/>
                <w:sz w:val="22"/>
                <w:szCs w:val="22"/>
                <w:lang w:val="en-US"/>
              </w:rPr>
              <w:t>s</w:t>
            </w:r>
            <w:r w:rsidRPr="007E58EA">
              <w:rPr>
                <w:rFonts w:ascii="Arial" w:hAnsi="Arial" w:cs="Arial"/>
                <w:sz w:val="22"/>
                <w:szCs w:val="22"/>
                <w:lang w:val="en-US"/>
              </w:rPr>
              <w:t>ervices</w:t>
            </w:r>
            <w:r w:rsidR="00F57A1F">
              <w:rPr>
                <w:rFonts w:ascii="Arial" w:hAnsi="Arial" w:cs="Arial"/>
                <w:sz w:val="22"/>
                <w:szCs w:val="22"/>
                <w:lang w:val="en-US"/>
              </w:rPr>
              <w:t>.</w:t>
            </w:r>
          </w:p>
        </w:tc>
      </w:tr>
      <w:tr w:rsidR="0014188E" w:rsidRPr="001B68BC" w14:paraId="34B1A2BC" w14:textId="77777777" w:rsidTr="002A2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bottom w:val="nil"/>
              <w:right w:val="nil"/>
            </w:tcBorders>
          </w:tcPr>
          <w:p w14:paraId="5CB2653A" w14:textId="4076D56E" w:rsidR="0014188E" w:rsidRPr="005A75D0" w:rsidRDefault="00073861" w:rsidP="0022478C">
            <w:pPr>
              <w:autoSpaceDE w:val="0"/>
              <w:autoSpaceDN w:val="0"/>
              <w:adjustRightInd w:val="0"/>
              <w:spacing w:line="276" w:lineRule="auto"/>
              <w:rPr>
                <w:rFonts w:ascii="Arial" w:hAnsi="Arial" w:cs="Arial"/>
                <w:color w:val="000000"/>
                <w:sz w:val="22"/>
                <w:szCs w:val="22"/>
              </w:rPr>
            </w:pPr>
            <w:sdt>
              <w:sdtPr>
                <w:rPr>
                  <w:rFonts w:ascii="Arial" w:hAnsi="Arial" w:cs="Arial"/>
                  <w:color w:val="000000"/>
                  <w:sz w:val="22"/>
                  <w:szCs w:val="22"/>
                </w:rPr>
                <w:id w:val="-1705790358"/>
                <w14:checkbox>
                  <w14:checked w14:val="0"/>
                  <w14:checkedState w14:val="2612" w14:font="MS Gothic"/>
                  <w14:uncheckedState w14:val="2610" w14:font="MS Gothic"/>
                </w14:checkbox>
              </w:sdtPr>
              <w:sdtEndPr/>
              <w:sdtContent>
                <w:r w:rsidR="0014188E" w:rsidRPr="005A75D0">
                  <w:rPr>
                    <w:rFonts w:ascii="Segoe UI Symbol" w:eastAsia="MS Gothic" w:hAnsi="Segoe UI Symbol" w:cs="Segoe UI Symbol"/>
                    <w:color w:val="000000"/>
                    <w:sz w:val="22"/>
                    <w:szCs w:val="22"/>
                  </w:rPr>
                  <w:t>☐</w:t>
                </w:r>
              </w:sdtContent>
            </w:sdt>
            <w:r w:rsidR="0014188E" w:rsidRPr="005A75D0">
              <w:rPr>
                <w:rFonts w:ascii="Arial" w:hAnsi="Arial" w:cs="Arial"/>
                <w:color w:val="000000"/>
                <w:sz w:val="22"/>
                <w:szCs w:val="22"/>
              </w:rPr>
              <w:t xml:space="preserve"> </w:t>
            </w:r>
            <w:r w:rsidR="0014188E" w:rsidRPr="005A75D0">
              <w:rPr>
                <w:rFonts w:ascii="Arial" w:hAnsi="Arial" w:cs="Arial"/>
                <w:b/>
                <w:color w:val="000000"/>
                <w:sz w:val="22"/>
                <w:szCs w:val="22"/>
              </w:rPr>
              <w:t xml:space="preserve">A </w:t>
            </w:r>
            <w:r w:rsidR="0014188E">
              <w:rPr>
                <w:rFonts w:ascii="Arial" w:hAnsi="Arial" w:cs="Arial"/>
                <w:b/>
                <w:color w:val="000000"/>
                <w:sz w:val="22"/>
                <w:szCs w:val="22"/>
              </w:rPr>
              <w:t>consumer who has tried to access community treatment and/or emergency response</w:t>
            </w:r>
            <w:r w:rsidR="00041EBB">
              <w:rPr>
                <w:rFonts w:ascii="Arial" w:hAnsi="Arial" w:cs="Arial"/>
                <w:b/>
                <w:color w:val="000000"/>
                <w:sz w:val="22"/>
                <w:szCs w:val="22"/>
              </w:rPr>
              <w:t xml:space="preserve"> services</w:t>
            </w:r>
            <w:r w:rsidR="004E4E2B">
              <w:rPr>
                <w:rFonts w:ascii="Arial" w:hAnsi="Arial" w:cs="Arial"/>
                <w:b/>
                <w:color w:val="000000"/>
                <w:sz w:val="22"/>
                <w:szCs w:val="22"/>
              </w:rPr>
              <w:t>:</w:t>
            </w:r>
          </w:p>
        </w:tc>
        <w:tc>
          <w:tcPr>
            <w:tcW w:w="6944" w:type="dxa"/>
            <w:tcBorders>
              <w:top w:val="nil"/>
              <w:left w:val="nil"/>
              <w:bottom w:val="nil"/>
              <w:right w:val="nil"/>
            </w:tcBorders>
          </w:tcPr>
          <w:p w14:paraId="001E4293" w14:textId="77777777" w:rsidR="0014188E" w:rsidRDefault="0014188E" w:rsidP="0022478C">
            <w:pPr>
              <w:autoSpaceDE w:val="0"/>
              <w:autoSpaceDN w:val="0"/>
              <w:adjustRightInd w:val="0"/>
              <w:spacing w:line="276" w:lineRule="auto"/>
              <w:rPr>
                <w:rFonts w:ascii="Arial" w:hAnsi="Arial" w:cs="Arial"/>
                <w:sz w:val="22"/>
                <w:szCs w:val="22"/>
                <w:lang w:val="en-US"/>
              </w:rPr>
            </w:pPr>
            <w:r>
              <w:rPr>
                <w:rFonts w:ascii="Arial" w:hAnsi="Arial" w:cs="Arial"/>
                <w:sz w:val="22"/>
                <w:szCs w:val="22"/>
                <w:lang w:val="en-US"/>
              </w:rPr>
              <w:t>A</w:t>
            </w:r>
            <w:r w:rsidRPr="00BC6916">
              <w:rPr>
                <w:rFonts w:ascii="Arial" w:hAnsi="Arial" w:cs="Arial"/>
                <w:sz w:val="22"/>
                <w:szCs w:val="22"/>
                <w:lang w:val="en-US"/>
              </w:rPr>
              <w:t xml:space="preserve"> </w:t>
            </w:r>
            <w:r>
              <w:rPr>
                <w:rFonts w:ascii="Arial" w:hAnsi="Arial" w:cs="Arial"/>
                <w:sz w:val="22"/>
                <w:szCs w:val="22"/>
                <w:lang w:val="en-US"/>
              </w:rPr>
              <w:t>consumer</w:t>
            </w:r>
            <w:r w:rsidRPr="007E58EA">
              <w:rPr>
                <w:rFonts w:ascii="Arial" w:hAnsi="Arial" w:cs="Arial"/>
                <w:sz w:val="22"/>
                <w:szCs w:val="22"/>
                <w:lang w:val="en-US"/>
              </w:rPr>
              <w:t xml:space="preserve"> of mental health services, with or without co-occurring </w:t>
            </w:r>
            <w:r w:rsidRPr="007E58EA">
              <w:rPr>
                <w:rFonts w:ascii="Arial" w:hAnsi="Arial" w:cs="Arial"/>
                <w:color w:val="000000"/>
                <w:sz w:val="22"/>
                <w:szCs w:val="22"/>
              </w:rPr>
              <w:t>Alcohol and Other Drug (AOD) use</w:t>
            </w:r>
            <w:r>
              <w:rPr>
                <w:rFonts w:ascii="Arial" w:hAnsi="Arial" w:cs="Arial"/>
                <w:sz w:val="22"/>
                <w:szCs w:val="22"/>
                <w:lang w:val="en-US"/>
              </w:rPr>
              <w:t>, w</w:t>
            </w:r>
            <w:r w:rsidRPr="00BC6916">
              <w:rPr>
                <w:rFonts w:ascii="Arial" w:hAnsi="Arial" w:cs="Arial"/>
                <w:sz w:val="22"/>
                <w:szCs w:val="22"/>
                <w:lang w:val="en-US"/>
              </w:rPr>
              <w:t xml:space="preserve">ho has </w:t>
            </w:r>
            <w:r w:rsidRPr="003057B7">
              <w:rPr>
                <w:rFonts w:ascii="Arial" w:hAnsi="Arial" w:cs="Arial"/>
                <w:sz w:val="22"/>
                <w:szCs w:val="22"/>
                <w:lang w:val="en-US"/>
              </w:rPr>
              <w:t>experienced mental distress or co-occurring mental distress and AOD use</w:t>
            </w:r>
            <w:r>
              <w:rPr>
                <w:rFonts w:ascii="Arial" w:hAnsi="Arial" w:cs="Arial"/>
                <w:sz w:val="22"/>
                <w:szCs w:val="22"/>
                <w:lang w:val="en-US"/>
              </w:rPr>
              <w:t xml:space="preserve"> experience trying to access </w:t>
            </w:r>
            <w:r w:rsidRPr="007E58EA">
              <w:rPr>
                <w:rFonts w:ascii="Arial" w:hAnsi="Arial" w:cs="Arial"/>
                <w:sz w:val="22"/>
                <w:szCs w:val="22"/>
                <w:lang w:val="en-US"/>
              </w:rPr>
              <w:t xml:space="preserve">community </w:t>
            </w:r>
            <w:r>
              <w:rPr>
                <w:rFonts w:ascii="Arial" w:hAnsi="Arial" w:cs="Arial"/>
                <w:sz w:val="22"/>
                <w:szCs w:val="22"/>
                <w:lang w:val="en-US"/>
              </w:rPr>
              <w:t>m</w:t>
            </w:r>
            <w:r w:rsidRPr="007E58EA">
              <w:rPr>
                <w:rFonts w:ascii="Arial" w:hAnsi="Arial" w:cs="Arial"/>
                <w:sz w:val="22"/>
                <w:szCs w:val="22"/>
                <w:lang w:val="en-US"/>
              </w:rPr>
              <w:t xml:space="preserve">ental </w:t>
            </w:r>
            <w:r>
              <w:rPr>
                <w:rFonts w:ascii="Arial" w:hAnsi="Arial" w:cs="Arial"/>
                <w:sz w:val="22"/>
                <w:szCs w:val="22"/>
                <w:lang w:val="en-US"/>
              </w:rPr>
              <w:t>h</w:t>
            </w:r>
            <w:r w:rsidRPr="007E58EA">
              <w:rPr>
                <w:rFonts w:ascii="Arial" w:hAnsi="Arial" w:cs="Arial"/>
                <w:sz w:val="22"/>
                <w:szCs w:val="22"/>
                <w:lang w:val="en-US"/>
              </w:rPr>
              <w:t xml:space="preserve">ealth </w:t>
            </w:r>
            <w:r>
              <w:rPr>
                <w:rFonts w:ascii="Arial" w:hAnsi="Arial" w:cs="Arial"/>
                <w:sz w:val="22"/>
                <w:szCs w:val="22"/>
                <w:lang w:val="en-US"/>
              </w:rPr>
              <w:t>t</w:t>
            </w:r>
            <w:r w:rsidRPr="007E58EA">
              <w:rPr>
                <w:rFonts w:ascii="Arial" w:hAnsi="Arial" w:cs="Arial"/>
                <w:sz w:val="22"/>
                <w:szCs w:val="22"/>
                <w:lang w:val="en-US"/>
              </w:rPr>
              <w:t xml:space="preserve">reatment including </w:t>
            </w:r>
            <w:r>
              <w:rPr>
                <w:rFonts w:ascii="Arial" w:hAnsi="Arial" w:cs="Arial"/>
                <w:sz w:val="22"/>
                <w:szCs w:val="22"/>
                <w:lang w:val="en-US"/>
              </w:rPr>
              <w:t>e</w:t>
            </w:r>
            <w:r w:rsidRPr="007E58EA">
              <w:rPr>
                <w:rFonts w:ascii="Arial" w:hAnsi="Arial" w:cs="Arial"/>
                <w:sz w:val="22"/>
                <w:szCs w:val="22"/>
                <w:lang w:val="en-US"/>
              </w:rPr>
              <w:t xml:space="preserve">mergency </w:t>
            </w:r>
            <w:r>
              <w:rPr>
                <w:rFonts w:ascii="Arial" w:hAnsi="Arial" w:cs="Arial"/>
                <w:sz w:val="22"/>
                <w:szCs w:val="22"/>
                <w:lang w:val="en-US"/>
              </w:rPr>
              <w:t>r</w:t>
            </w:r>
            <w:r w:rsidRPr="007E58EA">
              <w:rPr>
                <w:rFonts w:ascii="Arial" w:hAnsi="Arial" w:cs="Arial"/>
                <w:sz w:val="22"/>
                <w:szCs w:val="22"/>
                <w:lang w:val="en-US"/>
              </w:rPr>
              <w:t xml:space="preserve">esponse </w:t>
            </w:r>
            <w:r>
              <w:rPr>
                <w:rFonts w:ascii="Arial" w:hAnsi="Arial" w:cs="Arial"/>
                <w:sz w:val="22"/>
                <w:szCs w:val="22"/>
                <w:lang w:val="en-US"/>
              </w:rPr>
              <w:t>s</w:t>
            </w:r>
            <w:r w:rsidRPr="007E58EA">
              <w:rPr>
                <w:rFonts w:ascii="Arial" w:hAnsi="Arial" w:cs="Arial"/>
                <w:sz w:val="22"/>
                <w:szCs w:val="22"/>
                <w:lang w:val="en-US"/>
              </w:rPr>
              <w:t>ervices</w:t>
            </w:r>
            <w:r>
              <w:rPr>
                <w:rFonts w:ascii="Arial" w:hAnsi="Arial" w:cs="Arial"/>
                <w:sz w:val="22"/>
                <w:szCs w:val="22"/>
                <w:lang w:val="en-US"/>
              </w:rPr>
              <w:t>.</w:t>
            </w:r>
          </w:p>
          <w:p w14:paraId="7F1DC8EA" w14:textId="2CB6E93B" w:rsidR="002104DB" w:rsidRPr="002A218C" w:rsidRDefault="002104DB" w:rsidP="0022478C">
            <w:pPr>
              <w:autoSpaceDE w:val="0"/>
              <w:autoSpaceDN w:val="0"/>
              <w:adjustRightInd w:val="0"/>
              <w:spacing w:line="276" w:lineRule="auto"/>
              <w:rPr>
                <w:rFonts w:ascii="Arial" w:hAnsi="Arial" w:cs="Arial"/>
                <w:sz w:val="22"/>
                <w:szCs w:val="22"/>
                <w:lang w:val="en-US"/>
              </w:rPr>
            </w:pPr>
          </w:p>
        </w:tc>
      </w:tr>
      <w:tr w:rsidR="0014188E" w:rsidRPr="001B68BC" w14:paraId="4683CB06" w14:textId="77777777" w:rsidTr="002A2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bottom w:val="nil"/>
              <w:right w:val="nil"/>
            </w:tcBorders>
          </w:tcPr>
          <w:p w14:paraId="0141CA1F" w14:textId="7C6DAF71" w:rsidR="0014188E" w:rsidRPr="005A75D0" w:rsidRDefault="00073861" w:rsidP="0014188E">
            <w:pPr>
              <w:autoSpaceDE w:val="0"/>
              <w:autoSpaceDN w:val="0"/>
              <w:adjustRightInd w:val="0"/>
              <w:spacing w:line="276" w:lineRule="auto"/>
              <w:rPr>
                <w:rFonts w:ascii="Segoe UI Symbol" w:eastAsia="MS Gothic" w:hAnsi="Segoe UI Symbol" w:cs="Segoe UI Symbol"/>
                <w:color w:val="000000"/>
                <w:sz w:val="22"/>
                <w:szCs w:val="22"/>
              </w:rPr>
            </w:pPr>
            <w:sdt>
              <w:sdtPr>
                <w:rPr>
                  <w:rFonts w:ascii="Arial" w:hAnsi="Arial" w:cs="Arial"/>
                  <w:color w:val="000000"/>
                  <w:sz w:val="22"/>
                  <w:szCs w:val="22"/>
                </w:rPr>
                <w:id w:val="-495195858"/>
                <w14:checkbox>
                  <w14:checked w14:val="0"/>
                  <w14:checkedState w14:val="2612" w14:font="MS Gothic"/>
                  <w14:uncheckedState w14:val="2610" w14:font="MS Gothic"/>
                </w14:checkbox>
              </w:sdtPr>
              <w:sdtEndPr/>
              <w:sdtContent>
                <w:r w:rsidR="0014188E" w:rsidRPr="005A75D0">
                  <w:rPr>
                    <w:rFonts w:ascii="Segoe UI Symbol" w:eastAsia="MS Gothic" w:hAnsi="Segoe UI Symbol" w:cs="Segoe UI Symbol"/>
                    <w:color w:val="000000"/>
                    <w:sz w:val="22"/>
                    <w:szCs w:val="22"/>
                  </w:rPr>
                  <w:t>☐</w:t>
                </w:r>
              </w:sdtContent>
            </w:sdt>
            <w:r w:rsidR="0014188E" w:rsidRPr="005A75D0">
              <w:rPr>
                <w:rFonts w:ascii="Arial" w:hAnsi="Arial" w:cs="Arial"/>
                <w:color w:val="000000"/>
                <w:sz w:val="22"/>
                <w:szCs w:val="22"/>
              </w:rPr>
              <w:t xml:space="preserve"> </w:t>
            </w:r>
            <w:r w:rsidR="0014188E" w:rsidRPr="005A75D0">
              <w:rPr>
                <w:rFonts w:ascii="Arial" w:hAnsi="Arial" w:cs="Arial"/>
                <w:b/>
                <w:color w:val="000000"/>
                <w:sz w:val="22"/>
                <w:szCs w:val="22"/>
              </w:rPr>
              <w:t>A family member or carer</w:t>
            </w:r>
            <w:r w:rsidR="0014188E">
              <w:rPr>
                <w:rFonts w:ascii="Arial" w:hAnsi="Arial" w:cs="Arial"/>
                <w:b/>
                <w:color w:val="000000"/>
                <w:sz w:val="22"/>
                <w:szCs w:val="22"/>
              </w:rPr>
              <w:t xml:space="preserve"> o</w:t>
            </w:r>
            <w:r w:rsidR="00041EBB">
              <w:rPr>
                <w:rFonts w:ascii="Arial" w:hAnsi="Arial" w:cs="Arial"/>
                <w:b/>
                <w:color w:val="000000"/>
                <w:sz w:val="22"/>
                <w:szCs w:val="22"/>
              </w:rPr>
              <w:t>f</w:t>
            </w:r>
            <w:r w:rsidR="0014188E">
              <w:rPr>
                <w:rFonts w:ascii="Arial" w:hAnsi="Arial" w:cs="Arial"/>
                <w:b/>
                <w:color w:val="000000"/>
                <w:sz w:val="22"/>
                <w:szCs w:val="22"/>
              </w:rPr>
              <w:t xml:space="preserve"> someone </w:t>
            </w:r>
            <w:r w:rsidR="00041EBB">
              <w:rPr>
                <w:rFonts w:ascii="Arial" w:hAnsi="Arial" w:cs="Arial"/>
                <w:b/>
                <w:color w:val="000000"/>
                <w:sz w:val="22"/>
                <w:szCs w:val="22"/>
              </w:rPr>
              <w:t xml:space="preserve">who has tried to access </w:t>
            </w:r>
            <w:r w:rsidR="0014188E">
              <w:rPr>
                <w:rFonts w:ascii="Arial" w:hAnsi="Arial" w:cs="Arial"/>
                <w:b/>
                <w:color w:val="000000"/>
                <w:sz w:val="22"/>
                <w:szCs w:val="22"/>
              </w:rPr>
              <w:t>community treatment and/or emergency response</w:t>
            </w:r>
            <w:r w:rsidR="00041EBB">
              <w:rPr>
                <w:rFonts w:ascii="Arial" w:hAnsi="Arial" w:cs="Arial"/>
                <w:b/>
                <w:color w:val="000000"/>
                <w:sz w:val="22"/>
                <w:szCs w:val="22"/>
              </w:rPr>
              <w:t xml:space="preserve"> services</w:t>
            </w:r>
            <w:r w:rsidR="004E4E2B">
              <w:rPr>
                <w:rFonts w:ascii="Arial" w:hAnsi="Arial" w:cs="Arial"/>
                <w:b/>
                <w:color w:val="000000"/>
                <w:sz w:val="22"/>
                <w:szCs w:val="22"/>
              </w:rPr>
              <w:t xml:space="preserve">: </w:t>
            </w:r>
          </w:p>
        </w:tc>
        <w:tc>
          <w:tcPr>
            <w:tcW w:w="6944" w:type="dxa"/>
            <w:tcBorders>
              <w:top w:val="nil"/>
              <w:left w:val="nil"/>
              <w:bottom w:val="nil"/>
              <w:right w:val="nil"/>
            </w:tcBorders>
          </w:tcPr>
          <w:p w14:paraId="72639AC4" w14:textId="3DD6B4EB" w:rsidR="0014188E" w:rsidRDefault="0014188E" w:rsidP="0014188E">
            <w:pPr>
              <w:autoSpaceDE w:val="0"/>
              <w:autoSpaceDN w:val="0"/>
              <w:adjustRightInd w:val="0"/>
              <w:spacing w:line="276" w:lineRule="auto"/>
              <w:rPr>
                <w:rFonts w:ascii="Arial" w:hAnsi="Arial" w:cs="Arial"/>
                <w:sz w:val="22"/>
                <w:szCs w:val="22"/>
                <w:lang w:val="en-US"/>
              </w:rPr>
            </w:pPr>
            <w:r>
              <w:rPr>
                <w:rFonts w:ascii="Arial" w:hAnsi="Arial" w:cs="Arial"/>
                <w:sz w:val="22"/>
                <w:szCs w:val="22"/>
                <w:lang w:val="en-US"/>
              </w:rPr>
              <w:t>A</w:t>
            </w:r>
            <w:r w:rsidRPr="00BC6916">
              <w:rPr>
                <w:rFonts w:ascii="Arial" w:hAnsi="Arial" w:cs="Arial"/>
                <w:sz w:val="22"/>
                <w:szCs w:val="22"/>
                <w:lang w:val="en-US"/>
              </w:rPr>
              <w:t xml:space="preserve"> family member or care representative </w:t>
            </w:r>
            <w:r>
              <w:rPr>
                <w:rFonts w:ascii="Arial" w:hAnsi="Arial" w:cs="Arial"/>
                <w:sz w:val="22"/>
                <w:szCs w:val="22"/>
                <w:lang w:val="en-US"/>
              </w:rPr>
              <w:t>of someone w</w:t>
            </w:r>
            <w:r w:rsidRPr="00BC6916">
              <w:rPr>
                <w:rFonts w:ascii="Arial" w:hAnsi="Arial" w:cs="Arial"/>
                <w:sz w:val="22"/>
                <w:szCs w:val="22"/>
                <w:lang w:val="en-US"/>
              </w:rPr>
              <w:t xml:space="preserve">ho has </w:t>
            </w:r>
            <w:r w:rsidRPr="003057B7">
              <w:rPr>
                <w:rFonts w:ascii="Arial" w:hAnsi="Arial" w:cs="Arial"/>
                <w:sz w:val="22"/>
                <w:szCs w:val="22"/>
                <w:lang w:val="en-US"/>
              </w:rPr>
              <w:t>experienced mental distress or co-occurring mental distress and AOD use</w:t>
            </w:r>
            <w:r>
              <w:rPr>
                <w:rFonts w:ascii="Arial" w:hAnsi="Arial" w:cs="Arial"/>
                <w:sz w:val="22"/>
                <w:szCs w:val="22"/>
                <w:lang w:val="en-US"/>
              </w:rPr>
              <w:t xml:space="preserve"> experience trying to access </w:t>
            </w:r>
            <w:r w:rsidRPr="007E58EA">
              <w:rPr>
                <w:rFonts w:ascii="Arial" w:hAnsi="Arial" w:cs="Arial"/>
                <w:sz w:val="22"/>
                <w:szCs w:val="22"/>
                <w:lang w:val="en-US"/>
              </w:rPr>
              <w:t xml:space="preserve">community </w:t>
            </w:r>
            <w:r>
              <w:rPr>
                <w:rFonts w:ascii="Arial" w:hAnsi="Arial" w:cs="Arial"/>
                <w:sz w:val="22"/>
                <w:szCs w:val="22"/>
                <w:lang w:val="en-US"/>
              </w:rPr>
              <w:t>m</w:t>
            </w:r>
            <w:r w:rsidRPr="007E58EA">
              <w:rPr>
                <w:rFonts w:ascii="Arial" w:hAnsi="Arial" w:cs="Arial"/>
                <w:sz w:val="22"/>
                <w:szCs w:val="22"/>
                <w:lang w:val="en-US"/>
              </w:rPr>
              <w:t xml:space="preserve">ental </w:t>
            </w:r>
            <w:r>
              <w:rPr>
                <w:rFonts w:ascii="Arial" w:hAnsi="Arial" w:cs="Arial"/>
                <w:sz w:val="22"/>
                <w:szCs w:val="22"/>
                <w:lang w:val="en-US"/>
              </w:rPr>
              <w:t>h</w:t>
            </w:r>
            <w:r w:rsidRPr="007E58EA">
              <w:rPr>
                <w:rFonts w:ascii="Arial" w:hAnsi="Arial" w:cs="Arial"/>
                <w:sz w:val="22"/>
                <w:szCs w:val="22"/>
                <w:lang w:val="en-US"/>
              </w:rPr>
              <w:t xml:space="preserve">ealth </w:t>
            </w:r>
            <w:r>
              <w:rPr>
                <w:rFonts w:ascii="Arial" w:hAnsi="Arial" w:cs="Arial"/>
                <w:sz w:val="22"/>
                <w:szCs w:val="22"/>
                <w:lang w:val="en-US"/>
              </w:rPr>
              <w:t>t</w:t>
            </w:r>
            <w:r w:rsidRPr="007E58EA">
              <w:rPr>
                <w:rFonts w:ascii="Arial" w:hAnsi="Arial" w:cs="Arial"/>
                <w:sz w:val="22"/>
                <w:szCs w:val="22"/>
                <w:lang w:val="en-US"/>
              </w:rPr>
              <w:t xml:space="preserve">reatment including </w:t>
            </w:r>
            <w:r>
              <w:rPr>
                <w:rFonts w:ascii="Arial" w:hAnsi="Arial" w:cs="Arial"/>
                <w:sz w:val="22"/>
                <w:szCs w:val="22"/>
                <w:lang w:val="en-US"/>
              </w:rPr>
              <w:t>e</w:t>
            </w:r>
            <w:r w:rsidRPr="007E58EA">
              <w:rPr>
                <w:rFonts w:ascii="Arial" w:hAnsi="Arial" w:cs="Arial"/>
                <w:sz w:val="22"/>
                <w:szCs w:val="22"/>
                <w:lang w:val="en-US"/>
              </w:rPr>
              <w:t xml:space="preserve">mergency </w:t>
            </w:r>
            <w:r>
              <w:rPr>
                <w:rFonts w:ascii="Arial" w:hAnsi="Arial" w:cs="Arial"/>
                <w:sz w:val="22"/>
                <w:szCs w:val="22"/>
                <w:lang w:val="en-US"/>
              </w:rPr>
              <w:t>r</w:t>
            </w:r>
            <w:r w:rsidRPr="007E58EA">
              <w:rPr>
                <w:rFonts w:ascii="Arial" w:hAnsi="Arial" w:cs="Arial"/>
                <w:sz w:val="22"/>
                <w:szCs w:val="22"/>
                <w:lang w:val="en-US"/>
              </w:rPr>
              <w:t xml:space="preserve">esponse </w:t>
            </w:r>
            <w:r>
              <w:rPr>
                <w:rFonts w:ascii="Arial" w:hAnsi="Arial" w:cs="Arial"/>
                <w:sz w:val="22"/>
                <w:szCs w:val="22"/>
                <w:lang w:val="en-US"/>
              </w:rPr>
              <w:t>s</w:t>
            </w:r>
            <w:r w:rsidRPr="007E58EA">
              <w:rPr>
                <w:rFonts w:ascii="Arial" w:hAnsi="Arial" w:cs="Arial"/>
                <w:sz w:val="22"/>
                <w:szCs w:val="22"/>
                <w:lang w:val="en-US"/>
              </w:rPr>
              <w:t>ervices</w:t>
            </w:r>
            <w:r>
              <w:rPr>
                <w:rFonts w:ascii="Arial" w:hAnsi="Arial" w:cs="Arial"/>
                <w:sz w:val="22"/>
                <w:szCs w:val="22"/>
                <w:lang w:val="en-US"/>
              </w:rPr>
              <w:t>.</w:t>
            </w:r>
          </w:p>
          <w:p w14:paraId="53F3AEBF" w14:textId="77777777" w:rsidR="0014188E" w:rsidRDefault="0014188E" w:rsidP="0014188E">
            <w:pPr>
              <w:autoSpaceDE w:val="0"/>
              <w:autoSpaceDN w:val="0"/>
              <w:adjustRightInd w:val="0"/>
              <w:spacing w:line="276" w:lineRule="auto"/>
              <w:rPr>
                <w:rFonts w:ascii="Arial" w:hAnsi="Arial" w:cs="Arial"/>
                <w:sz w:val="22"/>
                <w:szCs w:val="22"/>
                <w:lang w:val="en-US"/>
              </w:rPr>
            </w:pPr>
          </w:p>
        </w:tc>
      </w:tr>
    </w:tbl>
    <w:p w14:paraId="08ED7053" w14:textId="5E50D1C1" w:rsidR="00146F04" w:rsidRDefault="00146F04" w:rsidP="00663C47">
      <w:pPr>
        <w:autoSpaceDE w:val="0"/>
        <w:autoSpaceDN w:val="0"/>
        <w:adjustRightInd w:val="0"/>
        <w:spacing w:before="120" w:line="276" w:lineRule="auto"/>
        <w:rPr>
          <w:rFonts w:ascii="Arial" w:hAnsi="Arial" w:cs="Arial"/>
          <w:color w:val="000000"/>
          <w:sz w:val="22"/>
          <w:szCs w:val="22"/>
        </w:rPr>
      </w:pPr>
    </w:p>
    <w:p w14:paraId="2EF832A0" w14:textId="5301D8F7" w:rsidR="00207957" w:rsidRPr="005A75D0" w:rsidRDefault="005A75D0" w:rsidP="00663C47">
      <w:pPr>
        <w:autoSpaceDE w:val="0"/>
        <w:autoSpaceDN w:val="0"/>
        <w:adjustRightInd w:val="0"/>
        <w:spacing w:before="120" w:line="276" w:lineRule="auto"/>
        <w:rPr>
          <w:rFonts w:ascii="Arial" w:hAnsi="Arial" w:cs="Arial"/>
          <w:color w:val="000000"/>
          <w:sz w:val="22"/>
          <w:szCs w:val="22"/>
        </w:rPr>
      </w:pPr>
      <w:r w:rsidRPr="005A75D0">
        <w:rPr>
          <w:rFonts w:ascii="Arial" w:hAnsi="Arial" w:cs="Arial"/>
          <w:color w:val="000000"/>
          <w:sz w:val="22"/>
          <w:szCs w:val="22"/>
        </w:rPr>
        <w:t>Do you have any disability/impairment support requirements we should be aware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7300"/>
      </w:tblGrid>
      <w:tr w:rsidR="005A75D0" w:rsidRPr="005A75D0" w14:paraId="519B0DB6" w14:textId="77777777" w:rsidTr="005A75D0">
        <w:tc>
          <w:tcPr>
            <w:tcW w:w="2376" w:type="dxa"/>
          </w:tcPr>
          <w:p w14:paraId="037A07A4" w14:textId="727850A3" w:rsidR="005A75D0" w:rsidRPr="005A75D0" w:rsidRDefault="005A75D0" w:rsidP="00663C47">
            <w:pPr>
              <w:autoSpaceDE w:val="0"/>
              <w:autoSpaceDN w:val="0"/>
              <w:adjustRightInd w:val="0"/>
              <w:spacing w:before="120" w:line="276" w:lineRule="auto"/>
              <w:rPr>
                <w:rFonts w:ascii="Arial" w:hAnsi="Arial" w:cs="Arial"/>
                <w:color w:val="000000"/>
                <w:sz w:val="22"/>
                <w:szCs w:val="22"/>
              </w:rPr>
            </w:pPr>
            <w:r w:rsidRPr="005A75D0">
              <w:rPr>
                <w:rFonts w:ascii="Arial" w:hAnsi="Arial" w:cs="Arial"/>
                <w:color w:val="000000"/>
                <w:sz w:val="22"/>
                <w:szCs w:val="22"/>
              </w:rPr>
              <w:t>i.e. TTY, Visual aids?</w:t>
            </w:r>
          </w:p>
        </w:tc>
        <w:tc>
          <w:tcPr>
            <w:tcW w:w="7478" w:type="dxa"/>
            <w:tcBorders>
              <w:bottom w:val="single" w:sz="4" w:space="0" w:color="auto"/>
            </w:tcBorders>
          </w:tcPr>
          <w:p w14:paraId="438E9FF3" w14:textId="1AA6939F" w:rsidR="005A75D0" w:rsidRPr="005A75D0" w:rsidRDefault="005A75D0" w:rsidP="00663C47">
            <w:pPr>
              <w:autoSpaceDE w:val="0"/>
              <w:autoSpaceDN w:val="0"/>
              <w:adjustRightInd w:val="0"/>
              <w:spacing w:before="120" w:line="276" w:lineRule="auto"/>
              <w:rPr>
                <w:rFonts w:ascii="Arial" w:hAnsi="Arial" w:cs="Arial"/>
                <w:color w:val="000000"/>
                <w:sz w:val="22"/>
                <w:szCs w:val="22"/>
              </w:rPr>
            </w:pPr>
          </w:p>
        </w:tc>
      </w:tr>
    </w:tbl>
    <w:p w14:paraId="0C260B41" w14:textId="22E89C49" w:rsidR="005A75D0" w:rsidRPr="005A75D0" w:rsidRDefault="005A75D0" w:rsidP="00663C47">
      <w:pPr>
        <w:autoSpaceDE w:val="0"/>
        <w:autoSpaceDN w:val="0"/>
        <w:adjustRightInd w:val="0"/>
        <w:spacing w:before="120" w:line="276" w:lineRule="auto"/>
        <w:rPr>
          <w:rFonts w:ascii="Arial" w:hAnsi="Arial" w:cs="Arial"/>
          <w:color w:val="000000"/>
          <w:sz w:val="22"/>
          <w:szCs w:val="22"/>
        </w:rPr>
      </w:pPr>
      <w:r w:rsidRPr="005A75D0">
        <w:rPr>
          <w:rFonts w:ascii="Arial" w:hAnsi="Arial" w:cs="Arial"/>
          <w:color w:val="000000"/>
          <w:sz w:val="22"/>
          <w:szCs w:val="22"/>
        </w:rPr>
        <w:t>If unsuccessful on this occasion, would you like the Mental Health Commission to keep you informed about other consumer/family/carer engagement opportunities in the future?</w:t>
      </w:r>
    </w:p>
    <w:p w14:paraId="3DD29D8A" w14:textId="17D1ABC5" w:rsidR="005A75D0" w:rsidRDefault="00073861" w:rsidP="00663C47">
      <w:pPr>
        <w:autoSpaceDE w:val="0"/>
        <w:autoSpaceDN w:val="0"/>
        <w:adjustRightInd w:val="0"/>
        <w:spacing w:line="276" w:lineRule="auto"/>
        <w:rPr>
          <w:rFonts w:ascii="Arial" w:hAnsi="Arial" w:cs="Arial"/>
          <w:b/>
          <w:color w:val="000000"/>
          <w:sz w:val="22"/>
          <w:szCs w:val="22"/>
        </w:rPr>
      </w:pPr>
      <w:sdt>
        <w:sdtPr>
          <w:rPr>
            <w:rFonts w:ascii="Arial" w:hAnsi="Arial" w:cs="Arial"/>
            <w:b/>
            <w:color w:val="000000"/>
            <w:sz w:val="22"/>
            <w:szCs w:val="22"/>
          </w:rPr>
          <w:id w:val="-1537265916"/>
          <w14:checkbox>
            <w14:checked w14:val="0"/>
            <w14:checkedState w14:val="2612" w14:font="MS Gothic"/>
            <w14:uncheckedState w14:val="2610" w14:font="MS Gothic"/>
          </w14:checkbox>
        </w:sdtPr>
        <w:sdtEndPr/>
        <w:sdtContent>
          <w:r w:rsidR="007E58EA">
            <w:rPr>
              <w:rFonts w:ascii="MS Gothic" w:eastAsia="MS Gothic" w:hAnsi="MS Gothic" w:cs="Arial" w:hint="eastAsia"/>
              <w:b/>
              <w:color w:val="000000"/>
              <w:sz w:val="22"/>
              <w:szCs w:val="22"/>
            </w:rPr>
            <w:t>☐</w:t>
          </w:r>
        </w:sdtContent>
      </w:sdt>
      <w:r w:rsidR="005A75D0" w:rsidRPr="005A75D0">
        <w:rPr>
          <w:rFonts w:ascii="Arial" w:hAnsi="Arial" w:cs="Arial"/>
          <w:b/>
          <w:color w:val="000000"/>
          <w:sz w:val="22"/>
          <w:szCs w:val="22"/>
        </w:rPr>
        <w:t xml:space="preserve"> Yes </w:t>
      </w:r>
      <w:r w:rsidR="005A75D0" w:rsidRPr="005A75D0">
        <w:rPr>
          <w:rFonts w:ascii="Arial" w:hAnsi="Arial" w:cs="Arial"/>
          <w:b/>
          <w:color w:val="000000"/>
          <w:sz w:val="22"/>
          <w:szCs w:val="22"/>
        </w:rPr>
        <w:tab/>
      </w:r>
      <w:sdt>
        <w:sdtPr>
          <w:rPr>
            <w:rFonts w:ascii="Arial" w:hAnsi="Arial" w:cs="Arial"/>
            <w:b/>
            <w:color w:val="000000"/>
            <w:sz w:val="22"/>
            <w:szCs w:val="22"/>
          </w:rPr>
          <w:id w:val="1996681316"/>
          <w14:checkbox>
            <w14:checked w14:val="0"/>
            <w14:checkedState w14:val="2612" w14:font="MS Gothic"/>
            <w14:uncheckedState w14:val="2610" w14:font="MS Gothic"/>
          </w14:checkbox>
        </w:sdtPr>
        <w:sdtEndPr/>
        <w:sdtContent>
          <w:r w:rsidR="005A75D0" w:rsidRPr="005A75D0">
            <w:rPr>
              <w:rFonts w:ascii="MS Gothic" w:eastAsia="MS Gothic" w:hAnsi="MS Gothic" w:cs="Arial" w:hint="eastAsia"/>
              <w:b/>
              <w:color w:val="000000"/>
              <w:sz w:val="22"/>
              <w:szCs w:val="22"/>
            </w:rPr>
            <w:t>☐</w:t>
          </w:r>
        </w:sdtContent>
      </w:sdt>
      <w:r w:rsidR="005A75D0" w:rsidRPr="005A75D0">
        <w:rPr>
          <w:rFonts w:ascii="Arial" w:hAnsi="Arial" w:cs="Arial"/>
          <w:b/>
          <w:color w:val="000000"/>
          <w:sz w:val="22"/>
          <w:szCs w:val="22"/>
        </w:rPr>
        <w:t xml:space="preserve"> No</w:t>
      </w:r>
    </w:p>
    <w:p w14:paraId="71B66E68" w14:textId="666BCFD6" w:rsidR="002F722E" w:rsidRPr="005A75D0" w:rsidRDefault="002F722E" w:rsidP="002F722E">
      <w:pPr>
        <w:autoSpaceDE w:val="0"/>
        <w:autoSpaceDN w:val="0"/>
        <w:adjustRightInd w:val="0"/>
        <w:spacing w:before="120" w:after="120"/>
        <w:rPr>
          <w:rFonts w:ascii="Arial" w:hAnsi="Arial" w:cs="Arial"/>
          <w:color w:val="000000"/>
          <w:sz w:val="22"/>
          <w:szCs w:val="22"/>
        </w:rPr>
      </w:pPr>
      <w:r w:rsidRPr="005A75D0">
        <w:rPr>
          <w:rFonts w:ascii="Arial" w:hAnsi="Arial" w:cs="Arial"/>
          <w:color w:val="000000"/>
          <w:sz w:val="22"/>
          <w:szCs w:val="22"/>
        </w:rPr>
        <w:t xml:space="preserve">It would be appreciated if you could please complete the section provided below, this will assist the Commission to develop a diverse pool of representatives.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7" w:themeFill="accent5" w:themeFillTint="33"/>
        <w:tblLook w:val="04A0" w:firstRow="1" w:lastRow="0" w:firstColumn="1" w:lastColumn="0" w:noHBand="0" w:noVBand="1"/>
      </w:tblPr>
      <w:tblGrid>
        <w:gridCol w:w="1789"/>
        <w:gridCol w:w="7839"/>
      </w:tblGrid>
      <w:tr w:rsidR="002F722E" w:rsidRPr="005A75D0" w14:paraId="558AF3F7" w14:textId="77777777" w:rsidTr="00EF4BA6">
        <w:tc>
          <w:tcPr>
            <w:tcW w:w="1789" w:type="dxa"/>
            <w:tcBorders>
              <w:top w:val="single" w:sz="4" w:space="0" w:color="auto"/>
              <w:left w:val="single" w:sz="4" w:space="0" w:color="auto"/>
            </w:tcBorders>
            <w:shd w:val="clear" w:color="auto" w:fill="F2F2F2" w:themeFill="background2" w:themeFillShade="F2"/>
          </w:tcPr>
          <w:p w14:paraId="03BFFFB5" w14:textId="77777777" w:rsidR="002F722E" w:rsidRPr="005A75D0" w:rsidRDefault="002F722E" w:rsidP="00EF4BA6">
            <w:pPr>
              <w:autoSpaceDE w:val="0"/>
              <w:autoSpaceDN w:val="0"/>
              <w:adjustRightInd w:val="0"/>
              <w:spacing w:before="120"/>
              <w:rPr>
                <w:rFonts w:ascii="Arial" w:hAnsi="Arial" w:cs="Arial"/>
                <w:color w:val="000000"/>
                <w:sz w:val="22"/>
                <w:szCs w:val="22"/>
              </w:rPr>
            </w:pPr>
            <w:r w:rsidRPr="005A75D0">
              <w:rPr>
                <w:rFonts w:ascii="Arial" w:hAnsi="Arial" w:cs="Arial"/>
                <w:bCs/>
                <w:color w:val="000000"/>
                <w:sz w:val="22"/>
                <w:szCs w:val="22"/>
              </w:rPr>
              <w:t>Gender identity:</w:t>
            </w:r>
          </w:p>
        </w:tc>
        <w:tc>
          <w:tcPr>
            <w:tcW w:w="7839" w:type="dxa"/>
            <w:tcBorders>
              <w:top w:val="single" w:sz="4" w:space="0" w:color="auto"/>
              <w:bottom w:val="single" w:sz="4" w:space="0" w:color="auto"/>
              <w:right w:val="single" w:sz="4" w:space="0" w:color="auto"/>
            </w:tcBorders>
            <w:shd w:val="clear" w:color="auto" w:fill="F2F2F2" w:themeFill="background2" w:themeFillShade="F2"/>
          </w:tcPr>
          <w:p w14:paraId="77C18151" w14:textId="77777777" w:rsidR="002F722E" w:rsidRPr="005A75D0" w:rsidRDefault="002F722E" w:rsidP="00EF4BA6">
            <w:pPr>
              <w:autoSpaceDE w:val="0"/>
              <w:autoSpaceDN w:val="0"/>
              <w:adjustRightInd w:val="0"/>
              <w:spacing w:before="120"/>
              <w:rPr>
                <w:rFonts w:ascii="Arial" w:hAnsi="Arial" w:cs="Arial"/>
                <w:color w:val="000000"/>
                <w:sz w:val="22"/>
                <w:szCs w:val="22"/>
              </w:rPr>
            </w:pPr>
          </w:p>
        </w:tc>
      </w:tr>
      <w:tr w:rsidR="002F722E" w:rsidRPr="005A75D0" w14:paraId="5A40E842" w14:textId="77777777" w:rsidTr="00EF4BA6">
        <w:tc>
          <w:tcPr>
            <w:tcW w:w="1789" w:type="dxa"/>
            <w:tcBorders>
              <w:left w:val="single" w:sz="4" w:space="0" w:color="auto"/>
            </w:tcBorders>
            <w:shd w:val="clear" w:color="auto" w:fill="F2F2F2" w:themeFill="background2" w:themeFillShade="F2"/>
          </w:tcPr>
          <w:p w14:paraId="4EBE282A" w14:textId="77777777" w:rsidR="002F722E" w:rsidRPr="005A75D0" w:rsidRDefault="002F722E" w:rsidP="00EF4BA6">
            <w:pPr>
              <w:autoSpaceDE w:val="0"/>
              <w:autoSpaceDN w:val="0"/>
              <w:adjustRightInd w:val="0"/>
              <w:spacing w:before="120"/>
              <w:jc w:val="right"/>
              <w:rPr>
                <w:rFonts w:ascii="Arial" w:hAnsi="Arial" w:cs="Arial"/>
                <w:color w:val="000000"/>
                <w:sz w:val="22"/>
                <w:szCs w:val="22"/>
              </w:rPr>
            </w:pPr>
            <w:r w:rsidRPr="005A75D0">
              <w:rPr>
                <w:rFonts w:ascii="Arial" w:hAnsi="Arial" w:cs="Arial"/>
                <w:color w:val="000000"/>
                <w:sz w:val="22"/>
                <w:szCs w:val="22"/>
              </w:rPr>
              <w:t>Age</w:t>
            </w:r>
            <w:r>
              <w:rPr>
                <w:rFonts w:ascii="Arial" w:hAnsi="Arial" w:cs="Arial"/>
                <w:color w:val="000000"/>
                <w:sz w:val="22"/>
                <w:szCs w:val="22"/>
              </w:rPr>
              <w:t>:</w:t>
            </w:r>
          </w:p>
        </w:tc>
        <w:tc>
          <w:tcPr>
            <w:tcW w:w="7839" w:type="dxa"/>
            <w:tcBorders>
              <w:top w:val="single" w:sz="4" w:space="0" w:color="auto"/>
              <w:right w:val="single" w:sz="4" w:space="0" w:color="auto"/>
            </w:tcBorders>
            <w:shd w:val="clear" w:color="auto" w:fill="F2F2F2" w:themeFill="background2" w:themeFillShade="F2"/>
          </w:tcPr>
          <w:p w14:paraId="7017C080" w14:textId="467A97B2" w:rsidR="002F722E" w:rsidRPr="005A75D0" w:rsidRDefault="00073861" w:rsidP="00EF4BA6">
            <w:pPr>
              <w:autoSpaceDE w:val="0"/>
              <w:autoSpaceDN w:val="0"/>
              <w:adjustRightInd w:val="0"/>
              <w:spacing w:before="120"/>
              <w:rPr>
                <w:rFonts w:ascii="Arial" w:hAnsi="Arial" w:cs="Arial"/>
                <w:color w:val="000000"/>
                <w:sz w:val="22"/>
                <w:szCs w:val="22"/>
              </w:rPr>
            </w:pPr>
            <w:sdt>
              <w:sdtPr>
                <w:rPr>
                  <w:rFonts w:ascii="Arial" w:hAnsi="Arial" w:cs="Arial"/>
                  <w:b/>
                  <w:sz w:val="22"/>
                  <w:szCs w:val="22"/>
                </w:rPr>
                <w:id w:val="-1536420840"/>
                <w14:checkbox>
                  <w14:checked w14:val="0"/>
                  <w14:checkedState w14:val="2612" w14:font="MS Gothic"/>
                  <w14:uncheckedState w14:val="2610" w14:font="MS Gothic"/>
                </w14:checkbox>
              </w:sdtPr>
              <w:sdtEndPr/>
              <w:sdtContent>
                <w:r w:rsidR="002F722E" w:rsidRPr="005A75D0">
                  <w:rPr>
                    <w:rFonts w:ascii="MS Gothic" w:eastAsia="MS Gothic" w:hAnsi="MS Gothic" w:cs="Arial" w:hint="eastAsia"/>
                    <w:b/>
                    <w:sz w:val="22"/>
                    <w:szCs w:val="22"/>
                  </w:rPr>
                  <w:t>☐</w:t>
                </w:r>
              </w:sdtContent>
            </w:sdt>
            <w:r w:rsidR="002F722E">
              <w:rPr>
                <w:rFonts w:ascii="Arial" w:hAnsi="Arial" w:cs="Arial"/>
                <w:sz w:val="22"/>
                <w:szCs w:val="22"/>
              </w:rPr>
              <w:t xml:space="preserve"> </w:t>
            </w:r>
            <w:r w:rsidR="002F722E" w:rsidRPr="005A75D0">
              <w:rPr>
                <w:rFonts w:ascii="Arial" w:hAnsi="Arial" w:cs="Arial"/>
                <w:sz w:val="22"/>
                <w:szCs w:val="22"/>
              </w:rPr>
              <w:t>under 18 years</w:t>
            </w:r>
            <w:r w:rsidR="002F722E" w:rsidRPr="005A75D0">
              <w:rPr>
                <w:rFonts w:ascii="Arial" w:hAnsi="Arial" w:cs="Arial"/>
                <w:sz w:val="22"/>
                <w:szCs w:val="22"/>
              </w:rPr>
              <w:tab/>
            </w:r>
            <w:sdt>
              <w:sdtPr>
                <w:rPr>
                  <w:rFonts w:ascii="Arial" w:hAnsi="Arial" w:cs="Arial"/>
                  <w:b/>
                  <w:sz w:val="22"/>
                  <w:szCs w:val="22"/>
                </w:rPr>
                <w:id w:val="1974945280"/>
                <w14:checkbox>
                  <w14:checked w14:val="0"/>
                  <w14:checkedState w14:val="2612" w14:font="MS Gothic"/>
                  <w14:uncheckedState w14:val="2610" w14:font="MS Gothic"/>
                </w14:checkbox>
              </w:sdtPr>
              <w:sdtEndPr/>
              <w:sdtContent>
                <w:r w:rsidR="002F722E" w:rsidRPr="005A75D0">
                  <w:rPr>
                    <w:rFonts w:ascii="MS Gothic" w:eastAsia="MS Gothic" w:hAnsi="MS Gothic" w:cs="Arial" w:hint="eastAsia"/>
                    <w:b/>
                    <w:sz w:val="22"/>
                    <w:szCs w:val="22"/>
                  </w:rPr>
                  <w:t>☐</w:t>
                </w:r>
              </w:sdtContent>
            </w:sdt>
            <w:r w:rsidR="002F722E">
              <w:rPr>
                <w:rFonts w:ascii="Arial" w:hAnsi="Arial" w:cs="Arial"/>
                <w:b/>
                <w:sz w:val="22"/>
                <w:szCs w:val="22"/>
              </w:rPr>
              <w:t xml:space="preserve"> </w:t>
            </w:r>
            <w:r w:rsidR="002F722E" w:rsidRPr="005A75D0">
              <w:rPr>
                <w:rFonts w:ascii="Arial" w:hAnsi="Arial" w:cs="Arial"/>
                <w:sz w:val="22"/>
                <w:szCs w:val="22"/>
              </w:rPr>
              <w:t>18 – 25</w:t>
            </w:r>
            <w:r w:rsidR="002F722E" w:rsidRPr="005A75D0">
              <w:rPr>
                <w:rFonts w:ascii="Arial" w:eastAsia="Arial Unicode MS" w:hAnsi="Arial" w:cs="Arial"/>
                <w:sz w:val="22"/>
                <w:szCs w:val="22"/>
              </w:rPr>
              <w:tab/>
            </w:r>
            <w:sdt>
              <w:sdtPr>
                <w:rPr>
                  <w:rFonts w:ascii="Arial" w:eastAsia="Arial Unicode MS" w:hAnsi="Arial" w:cs="Arial"/>
                  <w:b/>
                  <w:sz w:val="22"/>
                  <w:szCs w:val="22"/>
                </w:rPr>
                <w:id w:val="1963451543"/>
                <w14:checkbox>
                  <w14:checked w14:val="0"/>
                  <w14:checkedState w14:val="2612" w14:font="MS Gothic"/>
                  <w14:uncheckedState w14:val="2610" w14:font="MS Gothic"/>
                </w14:checkbox>
              </w:sdtPr>
              <w:sdtEndPr/>
              <w:sdtContent>
                <w:r w:rsidR="002F722E">
                  <w:rPr>
                    <w:rFonts w:ascii="MS Gothic" w:eastAsia="MS Gothic" w:hAnsi="MS Gothic" w:cs="Arial" w:hint="eastAsia"/>
                    <w:b/>
                    <w:sz w:val="22"/>
                    <w:szCs w:val="22"/>
                  </w:rPr>
                  <w:t>☐</w:t>
                </w:r>
              </w:sdtContent>
            </w:sdt>
            <w:r w:rsidR="002F722E">
              <w:rPr>
                <w:rFonts w:ascii="Arial" w:eastAsia="Arial Unicode MS" w:hAnsi="Arial" w:cs="Arial"/>
                <w:sz w:val="22"/>
                <w:szCs w:val="22"/>
              </w:rPr>
              <w:t xml:space="preserve"> </w:t>
            </w:r>
            <w:r w:rsidR="002F722E" w:rsidRPr="005A75D0">
              <w:rPr>
                <w:rFonts w:ascii="Arial" w:hAnsi="Arial" w:cs="Arial"/>
                <w:sz w:val="22"/>
                <w:szCs w:val="22"/>
              </w:rPr>
              <w:t>26 – 40</w:t>
            </w:r>
            <w:r w:rsidR="002F722E" w:rsidRPr="005A75D0">
              <w:rPr>
                <w:rFonts w:ascii="Arial" w:hAnsi="Arial" w:cs="Arial"/>
                <w:sz w:val="22"/>
                <w:szCs w:val="22"/>
              </w:rPr>
              <w:tab/>
            </w:r>
            <w:sdt>
              <w:sdtPr>
                <w:rPr>
                  <w:rFonts w:ascii="Arial" w:hAnsi="Arial" w:cs="Arial"/>
                  <w:b/>
                  <w:sz w:val="22"/>
                  <w:szCs w:val="22"/>
                </w:rPr>
                <w:id w:val="1620486287"/>
                <w14:checkbox>
                  <w14:checked w14:val="0"/>
                  <w14:checkedState w14:val="2612" w14:font="MS Gothic"/>
                  <w14:uncheckedState w14:val="2610" w14:font="MS Gothic"/>
                </w14:checkbox>
              </w:sdtPr>
              <w:sdtEndPr/>
              <w:sdtContent>
                <w:r w:rsidR="002F722E" w:rsidRPr="005A75D0">
                  <w:rPr>
                    <w:rFonts w:ascii="Segoe UI Symbol" w:eastAsia="MS Gothic" w:hAnsi="Segoe UI Symbol" w:cs="Segoe UI Symbol"/>
                    <w:b/>
                    <w:sz w:val="22"/>
                    <w:szCs w:val="22"/>
                  </w:rPr>
                  <w:t>☐</w:t>
                </w:r>
              </w:sdtContent>
            </w:sdt>
            <w:r w:rsidR="002F722E">
              <w:rPr>
                <w:rFonts w:ascii="Arial" w:hAnsi="Arial" w:cs="Arial"/>
                <w:sz w:val="22"/>
                <w:szCs w:val="22"/>
              </w:rPr>
              <w:t xml:space="preserve"> </w:t>
            </w:r>
            <w:r w:rsidR="002F722E" w:rsidRPr="005A75D0">
              <w:rPr>
                <w:rFonts w:ascii="Arial" w:hAnsi="Arial" w:cs="Arial"/>
                <w:sz w:val="22"/>
                <w:szCs w:val="22"/>
              </w:rPr>
              <w:t>41 -60</w:t>
            </w:r>
            <w:r w:rsidR="002F722E" w:rsidRPr="005A75D0">
              <w:rPr>
                <w:rFonts w:ascii="Arial" w:hAnsi="Arial" w:cs="Arial"/>
                <w:sz w:val="22"/>
                <w:szCs w:val="22"/>
              </w:rPr>
              <w:tab/>
            </w:r>
            <w:sdt>
              <w:sdtPr>
                <w:rPr>
                  <w:rFonts w:ascii="Arial" w:hAnsi="Arial" w:cs="Arial"/>
                  <w:b/>
                  <w:sz w:val="22"/>
                  <w:szCs w:val="22"/>
                </w:rPr>
                <w:id w:val="1782226638"/>
                <w14:checkbox>
                  <w14:checked w14:val="0"/>
                  <w14:checkedState w14:val="2612" w14:font="MS Gothic"/>
                  <w14:uncheckedState w14:val="2610" w14:font="MS Gothic"/>
                </w14:checkbox>
              </w:sdtPr>
              <w:sdtEndPr/>
              <w:sdtContent>
                <w:r w:rsidR="002F722E" w:rsidRPr="005A75D0">
                  <w:rPr>
                    <w:rFonts w:ascii="MS Gothic" w:eastAsia="MS Gothic" w:hAnsi="MS Gothic" w:cs="Arial" w:hint="eastAsia"/>
                    <w:b/>
                    <w:sz w:val="22"/>
                    <w:szCs w:val="22"/>
                  </w:rPr>
                  <w:t>☐</w:t>
                </w:r>
              </w:sdtContent>
            </w:sdt>
            <w:r w:rsidR="002F722E">
              <w:rPr>
                <w:rFonts w:ascii="Arial" w:hAnsi="Arial" w:cs="Arial"/>
                <w:sz w:val="22"/>
                <w:szCs w:val="22"/>
              </w:rPr>
              <w:t xml:space="preserve"> </w:t>
            </w:r>
            <w:r w:rsidR="002F722E" w:rsidRPr="005A75D0">
              <w:rPr>
                <w:rFonts w:ascii="Arial" w:hAnsi="Arial" w:cs="Arial"/>
                <w:sz w:val="22"/>
                <w:szCs w:val="22"/>
              </w:rPr>
              <w:t>60+</w:t>
            </w:r>
          </w:p>
        </w:tc>
      </w:tr>
      <w:tr w:rsidR="002F722E" w:rsidRPr="005A75D0" w14:paraId="33B2297A" w14:textId="77777777" w:rsidTr="00EF4BA6">
        <w:tc>
          <w:tcPr>
            <w:tcW w:w="9628" w:type="dxa"/>
            <w:gridSpan w:val="2"/>
            <w:tcBorders>
              <w:left w:val="single" w:sz="4" w:space="0" w:color="auto"/>
              <w:right w:val="single" w:sz="4" w:space="0" w:color="auto"/>
            </w:tcBorders>
            <w:shd w:val="clear" w:color="auto" w:fill="F2F2F2" w:themeFill="background2" w:themeFillShade="F2"/>
          </w:tcPr>
          <w:p w14:paraId="071B0C43" w14:textId="77777777" w:rsidR="002F722E" w:rsidRPr="005A75D0" w:rsidRDefault="002F722E" w:rsidP="00EF4BA6">
            <w:pPr>
              <w:autoSpaceDE w:val="0"/>
              <w:autoSpaceDN w:val="0"/>
              <w:adjustRightInd w:val="0"/>
              <w:rPr>
                <w:rFonts w:ascii="Arial" w:hAnsi="Arial" w:cs="Arial"/>
                <w:color w:val="000000"/>
                <w:sz w:val="22"/>
                <w:szCs w:val="22"/>
              </w:rPr>
            </w:pPr>
            <w:r w:rsidRPr="005A75D0">
              <w:rPr>
                <w:rFonts w:ascii="Arial" w:hAnsi="Arial" w:cs="Arial"/>
                <w:color w:val="000000"/>
                <w:sz w:val="22"/>
                <w:szCs w:val="22"/>
              </w:rPr>
              <w:t>Do you identify as a member of any of these groups? (Mark all that apply to you)</w:t>
            </w:r>
          </w:p>
        </w:tc>
      </w:tr>
      <w:tr w:rsidR="002F722E" w:rsidRPr="005A75D0" w14:paraId="3CBDF6F1" w14:textId="77777777" w:rsidTr="00EF4BA6">
        <w:tc>
          <w:tcPr>
            <w:tcW w:w="9628" w:type="dxa"/>
            <w:gridSpan w:val="2"/>
            <w:tcBorders>
              <w:left w:val="single" w:sz="4" w:space="0" w:color="auto"/>
              <w:bottom w:val="single" w:sz="4" w:space="0" w:color="auto"/>
              <w:right w:val="single" w:sz="4" w:space="0" w:color="auto"/>
            </w:tcBorders>
            <w:shd w:val="clear" w:color="auto" w:fill="F2F2F2" w:themeFill="background2" w:themeFillShade="F2"/>
          </w:tcPr>
          <w:p w14:paraId="54EDFD91" w14:textId="3C992642" w:rsidR="002F722E" w:rsidRPr="005A75D0" w:rsidRDefault="00073861" w:rsidP="00EF4BA6">
            <w:pPr>
              <w:autoSpaceDE w:val="0"/>
              <w:autoSpaceDN w:val="0"/>
              <w:adjustRightInd w:val="0"/>
              <w:rPr>
                <w:rFonts w:ascii="Arial" w:hAnsi="Arial" w:cs="Arial"/>
                <w:color w:val="000000"/>
                <w:sz w:val="22"/>
                <w:szCs w:val="22"/>
              </w:rPr>
            </w:pPr>
            <w:sdt>
              <w:sdtPr>
                <w:rPr>
                  <w:rFonts w:ascii="Arial" w:hAnsi="Arial" w:cs="Arial"/>
                  <w:color w:val="000000"/>
                  <w:sz w:val="22"/>
                  <w:szCs w:val="22"/>
                </w:rPr>
                <w:id w:val="117732131"/>
                <w14:checkbox>
                  <w14:checked w14:val="0"/>
                  <w14:checkedState w14:val="2612" w14:font="MS Gothic"/>
                  <w14:uncheckedState w14:val="2610" w14:font="MS Gothic"/>
                </w14:checkbox>
              </w:sdtPr>
              <w:sdtEndPr/>
              <w:sdtContent>
                <w:r w:rsidR="002F722E" w:rsidRPr="005A75D0">
                  <w:rPr>
                    <w:rFonts w:ascii="Segoe UI Symbol" w:eastAsia="MS Gothic" w:hAnsi="Segoe UI Symbol" w:cs="Segoe UI Symbol"/>
                    <w:color w:val="000000"/>
                    <w:sz w:val="22"/>
                    <w:szCs w:val="22"/>
                  </w:rPr>
                  <w:t>☐</w:t>
                </w:r>
              </w:sdtContent>
            </w:sdt>
            <w:r w:rsidR="002F722E" w:rsidRPr="005A75D0">
              <w:rPr>
                <w:rFonts w:ascii="Arial" w:hAnsi="Arial" w:cs="Arial"/>
                <w:color w:val="000000"/>
                <w:sz w:val="22"/>
                <w:szCs w:val="22"/>
              </w:rPr>
              <w:t xml:space="preserve"> Aboriginal</w:t>
            </w:r>
          </w:p>
          <w:p w14:paraId="4925921F" w14:textId="1A33EF32" w:rsidR="002F722E" w:rsidRPr="005A75D0" w:rsidRDefault="00073861" w:rsidP="00EF4BA6">
            <w:pPr>
              <w:autoSpaceDE w:val="0"/>
              <w:autoSpaceDN w:val="0"/>
              <w:adjustRightInd w:val="0"/>
              <w:rPr>
                <w:rFonts w:ascii="Arial" w:hAnsi="Arial" w:cs="Arial"/>
                <w:color w:val="000000"/>
                <w:sz w:val="22"/>
                <w:szCs w:val="22"/>
              </w:rPr>
            </w:pPr>
            <w:sdt>
              <w:sdtPr>
                <w:rPr>
                  <w:rFonts w:ascii="Arial" w:hAnsi="Arial" w:cs="Arial"/>
                  <w:color w:val="000000"/>
                  <w:sz w:val="22"/>
                  <w:szCs w:val="22"/>
                </w:rPr>
                <w:id w:val="1538307002"/>
                <w14:checkbox>
                  <w14:checked w14:val="0"/>
                  <w14:checkedState w14:val="2612" w14:font="MS Gothic"/>
                  <w14:uncheckedState w14:val="2610" w14:font="MS Gothic"/>
                </w14:checkbox>
              </w:sdtPr>
              <w:sdtEndPr/>
              <w:sdtContent>
                <w:r w:rsidR="002F722E" w:rsidRPr="005A75D0">
                  <w:rPr>
                    <w:rFonts w:ascii="Segoe UI Symbol" w:eastAsia="MS Gothic" w:hAnsi="Segoe UI Symbol" w:cs="Segoe UI Symbol"/>
                    <w:color w:val="000000"/>
                    <w:sz w:val="22"/>
                    <w:szCs w:val="22"/>
                  </w:rPr>
                  <w:t>☐</w:t>
                </w:r>
              </w:sdtContent>
            </w:sdt>
            <w:r w:rsidR="002F722E" w:rsidRPr="005A75D0">
              <w:rPr>
                <w:rFonts w:ascii="Arial" w:hAnsi="Arial" w:cs="Arial"/>
                <w:color w:val="000000"/>
                <w:sz w:val="22"/>
                <w:szCs w:val="22"/>
              </w:rPr>
              <w:t xml:space="preserve"> Torres Strait Islander</w:t>
            </w:r>
          </w:p>
          <w:p w14:paraId="41637F10" w14:textId="2CAE2B8F" w:rsidR="002F722E" w:rsidRPr="005A75D0" w:rsidRDefault="00073861" w:rsidP="00EF4BA6">
            <w:pPr>
              <w:autoSpaceDE w:val="0"/>
              <w:autoSpaceDN w:val="0"/>
              <w:adjustRightInd w:val="0"/>
              <w:rPr>
                <w:rFonts w:ascii="Arial" w:hAnsi="Arial" w:cs="Arial"/>
                <w:color w:val="000000"/>
                <w:sz w:val="22"/>
                <w:szCs w:val="22"/>
              </w:rPr>
            </w:pPr>
            <w:sdt>
              <w:sdtPr>
                <w:rPr>
                  <w:rFonts w:ascii="Arial" w:hAnsi="Arial" w:cs="Arial"/>
                  <w:color w:val="000000"/>
                  <w:sz w:val="22"/>
                  <w:szCs w:val="22"/>
                </w:rPr>
                <w:id w:val="1564671258"/>
                <w14:checkbox>
                  <w14:checked w14:val="0"/>
                  <w14:checkedState w14:val="2612" w14:font="MS Gothic"/>
                  <w14:uncheckedState w14:val="2610" w14:font="MS Gothic"/>
                </w14:checkbox>
              </w:sdtPr>
              <w:sdtEndPr/>
              <w:sdtContent>
                <w:r w:rsidR="002F722E" w:rsidRPr="005A75D0">
                  <w:rPr>
                    <w:rFonts w:ascii="Segoe UI Symbol" w:eastAsia="MS Gothic" w:hAnsi="Segoe UI Symbol" w:cs="Segoe UI Symbol"/>
                    <w:color w:val="000000"/>
                    <w:sz w:val="22"/>
                    <w:szCs w:val="22"/>
                  </w:rPr>
                  <w:t>☐</w:t>
                </w:r>
              </w:sdtContent>
            </w:sdt>
            <w:r w:rsidR="002F722E" w:rsidRPr="005A75D0">
              <w:rPr>
                <w:rFonts w:ascii="Arial" w:hAnsi="Arial" w:cs="Arial"/>
                <w:color w:val="000000"/>
                <w:sz w:val="22"/>
                <w:szCs w:val="22"/>
              </w:rPr>
              <w:t xml:space="preserve"> </w:t>
            </w:r>
            <w:proofErr w:type="spellStart"/>
            <w:r w:rsidR="002F722E" w:rsidRPr="005A75D0">
              <w:rPr>
                <w:rFonts w:ascii="Arial" w:hAnsi="Arial" w:cs="Arial"/>
                <w:color w:val="000000"/>
                <w:sz w:val="22"/>
                <w:szCs w:val="22"/>
              </w:rPr>
              <w:t>CaLD</w:t>
            </w:r>
            <w:proofErr w:type="spellEnd"/>
            <w:r w:rsidR="002F722E" w:rsidRPr="005A75D0">
              <w:rPr>
                <w:rFonts w:ascii="Arial" w:hAnsi="Arial" w:cs="Arial"/>
                <w:color w:val="000000"/>
                <w:sz w:val="22"/>
                <w:szCs w:val="22"/>
              </w:rPr>
              <w:t xml:space="preserve"> (Culturally and Linguistically Diverse), please state:</w:t>
            </w:r>
          </w:p>
          <w:p w14:paraId="210E4D73" w14:textId="036AEC88" w:rsidR="002F722E" w:rsidRPr="005A75D0" w:rsidRDefault="00073861" w:rsidP="00EF4BA6">
            <w:pPr>
              <w:autoSpaceDE w:val="0"/>
              <w:autoSpaceDN w:val="0"/>
              <w:adjustRightInd w:val="0"/>
              <w:rPr>
                <w:rFonts w:ascii="Arial" w:hAnsi="Arial" w:cs="Arial"/>
                <w:color w:val="000000"/>
                <w:sz w:val="22"/>
                <w:szCs w:val="22"/>
              </w:rPr>
            </w:pPr>
            <w:sdt>
              <w:sdtPr>
                <w:rPr>
                  <w:rFonts w:ascii="Arial" w:hAnsi="Arial" w:cs="Arial"/>
                  <w:color w:val="000000"/>
                  <w:sz w:val="22"/>
                  <w:szCs w:val="22"/>
                </w:rPr>
                <w:id w:val="293105463"/>
                <w14:checkbox>
                  <w14:checked w14:val="0"/>
                  <w14:checkedState w14:val="2612" w14:font="MS Gothic"/>
                  <w14:uncheckedState w14:val="2610" w14:font="MS Gothic"/>
                </w14:checkbox>
              </w:sdtPr>
              <w:sdtEndPr/>
              <w:sdtContent>
                <w:r w:rsidR="002F722E" w:rsidRPr="005A75D0">
                  <w:rPr>
                    <w:rFonts w:ascii="Segoe UI Symbol" w:eastAsia="MS Gothic" w:hAnsi="Segoe UI Symbol" w:cs="Segoe UI Symbol"/>
                    <w:color w:val="000000"/>
                    <w:sz w:val="22"/>
                    <w:szCs w:val="22"/>
                  </w:rPr>
                  <w:t>☐</w:t>
                </w:r>
              </w:sdtContent>
            </w:sdt>
            <w:r w:rsidR="002F722E" w:rsidRPr="005A75D0">
              <w:rPr>
                <w:rFonts w:ascii="Arial" w:hAnsi="Arial" w:cs="Arial"/>
                <w:color w:val="000000"/>
                <w:sz w:val="22"/>
                <w:szCs w:val="22"/>
              </w:rPr>
              <w:t xml:space="preserve"> LGBTIQA+ (Lesbian, Gay, Bisexual, Transgender, Intersex, Queer, Asexual, questioning or other diverse sexuality and gender)</w:t>
            </w:r>
          </w:p>
        </w:tc>
      </w:tr>
    </w:tbl>
    <w:p w14:paraId="3DC52026" w14:textId="5F81FE64" w:rsidR="002F722E" w:rsidRDefault="002F722E" w:rsidP="00663C47">
      <w:pPr>
        <w:autoSpaceDE w:val="0"/>
        <w:autoSpaceDN w:val="0"/>
        <w:adjustRightInd w:val="0"/>
        <w:rPr>
          <w:rFonts w:ascii="Arial" w:hAnsi="Arial" w:cs="Arial"/>
          <w:b/>
          <w:color w:val="000000"/>
          <w:sz w:val="28"/>
          <w:szCs w:val="28"/>
        </w:rPr>
        <w:sectPr w:rsidR="002F722E" w:rsidSect="00A81B15">
          <w:headerReference w:type="default" r:id="rId12"/>
          <w:footerReference w:type="default" r:id="rId13"/>
          <w:headerReference w:type="first" r:id="rId14"/>
          <w:footerReference w:type="first" r:id="rId15"/>
          <w:pgSz w:w="11906" w:h="16838"/>
          <w:pgMar w:top="1304" w:right="1134" w:bottom="851" w:left="1134" w:header="624" w:footer="284" w:gutter="0"/>
          <w:cols w:space="708"/>
          <w:titlePg/>
          <w:docGrid w:linePitch="360"/>
        </w:sectPr>
      </w:pPr>
    </w:p>
    <w:p w14:paraId="213B51F4" w14:textId="23B04EA0" w:rsidR="007E153F" w:rsidRPr="00663C47" w:rsidRDefault="007E153F" w:rsidP="00663C47">
      <w:pPr>
        <w:autoSpaceDE w:val="0"/>
        <w:autoSpaceDN w:val="0"/>
        <w:adjustRightInd w:val="0"/>
        <w:rPr>
          <w:rFonts w:ascii="Arial" w:hAnsi="Arial" w:cs="Arial"/>
          <w:b/>
          <w:color w:val="000000"/>
          <w:sz w:val="28"/>
          <w:szCs w:val="22"/>
          <w:u w:val="single"/>
        </w:rPr>
      </w:pPr>
      <w:r w:rsidRPr="00663C47">
        <w:rPr>
          <w:rFonts w:ascii="Arial" w:hAnsi="Arial" w:cs="Arial"/>
          <w:b/>
          <w:color w:val="000000"/>
          <w:sz w:val="28"/>
          <w:szCs w:val="22"/>
          <w:u w:val="single"/>
        </w:rPr>
        <w:lastRenderedPageBreak/>
        <w:t>Meeting the Requirements of the Role</w:t>
      </w:r>
    </w:p>
    <w:p w14:paraId="48D57316" w14:textId="77777777" w:rsidR="005C571B" w:rsidRDefault="005C571B" w:rsidP="00663C47">
      <w:pPr>
        <w:autoSpaceDE w:val="0"/>
        <w:autoSpaceDN w:val="0"/>
        <w:adjustRightInd w:val="0"/>
        <w:rPr>
          <w:rFonts w:ascii="Arial" w:hAnsi="Arial" w:cs="Arial"/>
          <w:color w:val="000000"/>
          <w:sz w:val="22"/>
          <w:szCs w:val="22"/>
        </w:rPr>
      </w:pPr>
    </w:p>
    <w:p w14:paraId="29F306E2" w14:textId="2A7DA07F" w:rsidR="001443E5" w:rsidRPr="00832FC1" w:rsidRDefault="001443E5" w:rsidP="001443E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Please provide responses to the following criteria. </w:t>
      </w:r>
    </w:p>
    <w:p w14:paraId="3FD6E6DC" w14:textId="1781902B" w:rsidR="006E7D02" w:rsidRDefault="006E7D02" w:rsidP="006E7D0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You may like to complete the questions below as per the </w:t>
      </w:r>
      <w:hyperlink r:id="rId16" w:history="1">
        <w:r w:rsidRPr="008F030A">
          <w:rPr>
            <w:rStyle w:val="Hyperlink"/>
            <w:rFonts w:ascii="Arial" w:hAnsi="Arial" w:cs="Arial"/>
            <w:sz w:val="22"/>
            <w:szCs w:val="22"/>
          </w:rPr>
          <w:t>online application form</w:t>
        </w:r>
      </w:hyperlink>
      <w:r>
        <w:rPr>
          <w:rFonts w:ascii="Arial" w:hAnsi="Arial" w:cs="Arial"/>
          <w:color w:val="000000"/>
          <w:sz w:val="22"/>
          <w:szCs w:val="22"/>
        </w:rPr>
        <w:t xml:space="preserve"> </w:t>
      </w:r>
      <w:r w:rsidRPr="006E7D02">
        <w:rPr>
          <w:rFonts w:ascii="Arial" w:hAnsi="Arial" w:cs="Arial"/>
          <w:b/>
          <w:color w:val="000000"/>
          <w:sz w:val="22"/>
          <w:szCs w:val="22"/>
          <w:u w:val="single"/>
        </w:rPr>
        <w:t>or</w:t>
      </w:r>
      <w:r>
        <w:rPr>
          <w:rFonts w:ascii="Arial" w:hAnsi="Arial" w:cs="Arial"/>
          <w:b/>
          <w:color w:val="000000"/>
          <w:sz w:val="22"/>
          <w:szCs w:val="22"/>
          <w:u w:val="single"/>
        </w:rPr>
        <w:t xml:space="preserve"> </w:t>
      </w:r>
      <w:r w:rsidRPr="00663C47">
        <w:rPr>
          <w:rFonts w:ascii="Arial" w:hAnsi="Arial" w:cs="Arial"/>
          <w:color w:val="000000"/>
          <w:sz w:val="22"/>
          <w:szCs w:val="22"/>
        </w:rPr>
        <w:t xml:space="preserve">write </w:t>
      </w:r>
      <w:r w:rsidRPr="00663C47">
        <w:rPr>
          <w:rFonts w:ascii="Arial" w:hAnsi="Arial" w:cs="Arial"/>
          <w:b/>
          <w:color w:val="000000"/>
          <w:sz w:val="22"/>
          <w:szCs w:val="22"/>
        </w:rPr>
        <w:t>up to two pages</w:t>
      </w:r>
      <w:r>
        <w:rPr>
          <w:rFonts w:ascii="Arial" w:hAnsi="Arial" w:cs="Arial"/>
          <w:b/>
          <w:color w:val="000000"/>
          <w:sz w:val="22"/>
          <w:szCs w:val="22"/>
        </w:rPr>
        <w:t xml:space="preserve"> </w:t>
      </w:r>
      <w:r w:rsidRPr="006E7D02">
        <w:rPr>
          <w:rFonts w:ascii="Arial" w:hAnsi="Arial" w:cs="Arial"/>
          <w:color w:val="000000"/>
          <w:sz w:val="22"/>
          <w:szCs w:val="22"/>
        </w:rPr>
        <w:t xml:space="preserve">and </w:t>
      </w:r>
      <w:r>
        <w:rPr>
          <w:rFonts w:ascii="Arial" w:hAnsi="Arial" w:cs="Arial"/>
          <w:b/>
          <w:color w:val="000000"/>
          <w:sz w:val="22"/>
          <w:szCs w:val="22"/>
        </w:rPr>
        <w:t>at</w:t>
      </w:r>
      <w:r w:rsidRPr="006E7D02">
        <w:rPr>
          <w:rFonts w:ascii="Arial" w:hAnsi="Arial" w:cs="Arial"/>
          <w:b/>
          <w:color w:val="000000"/>
          <w:sz w:val="22"/>
          <w:szCs w:val="22"/>
        </w:rPr>
        <w:t>tach separately</w:t>
      </w:r>
      <w:r w:rsidR="00951C98">
        <w:rPr>
          <w:rFonts w:ascii="Arial" w:hAnsi="Arial" w:cs="Arial"/>
          <w:color w:val="000000"/>
          <w:sz w:val="22"/>
          <w:szCs w:val="22"/>
        </w:rPr>
        <w:t xml:space="preserve"> with page</w:t>
      </w:r>
      <w:r w:rsidR="00CD23B2">
        <w:rPr>
          <w:rFonts w:ascii="Arial" w:hAnsi="Arial" w:cs="Arial"/>
          <w:color w:val="000000"/>
          <w:sz w:val="22"/>
          <w:szCs w:val="22"/>
        </w:rPr>
        <w:t>s</w:t>
      </w:r>
      <w:r w:rsidR="00951C98">
        <w:rPr>
          <w:rFonts w:ascii="Arial" w:hAnsi="Arial" w:cs="Arial"/>
          <w:color w:val="000000"/>
          <w:sz w:val="22"/>
          <w:szCs w:val="22"/>
        </w:rPr>
        <w:t xml:space="preserve"> 1</w:t>
      </w:r>
      <w:r w:rsidR="00CD23B2">
        <w:rPr>
          <w:rFonts w:ascii="Arial" w:hAnsi="Arial" w:cs="Arial"/>
          <w:color w:val="000000"/>
          <w:sz w:val="22"/>
          <w:szCs w:val="22"/>
        </w:rPr>
        <w:t>-2</w:t>
      </w:r>
      <w:r w:rsidR="00951C98">
        <w:rPr>
          <w:rFonts w:ascii="Arial" w:hAnsi="Arial" w:cs="Arial"/>
          <w:color w:val="000000"/>
          <w:sz w:val="22"/>
          <w:szCs w:val="22"/>
        </w:rPr>
        <w:t xml:space="preserve"> of this document</w:t>
      </w:r>
      <w:r w:rsidRPr="006E7D02">
        <w:rPr>
          <w:rFonts w:ascii="Arial" w:hAnsi="Arial" w:cs="Arial"/>
          <w:b/>
          <w:color w:val="000000"/>
          <w:sz w:val="22"/>
          <w:szCs w:val="22"/>
        </w:rPr>
        <w:t>.</w:t>
      </w:r>
    </w:p>
    <w:p w14:paraId="76E4D167" w14:textId="77777777" w:rsidR="005C571B" w:rsidRDefault="005C571B" w:rsidP="005C571B">
      <w:pPr>
        <w:autoSpaceDE w:val="0"/>
        <w:autoSpaceDN w:val="0"/>
        <w:adjustRightInd w:val="0"/>
        <w:rPr>
          <w:rFonts w:ascii="Arial" w:hAnsi="Arial" w:cs="Arial"/>
          <w:color w:val="000000"/>
          <w:sz w:val="22"/>
          <w:szCs w:val="22"/>
        </w:rPr>
      </w:pPr>
    </w:p>
    <w:p w14:paraId="2DE72489" w14:textId="2C8C5DC8" w:rsidR="005C571B" w:rsidRPr="00663C47" w:rsidRDefault="005C571B" w:rsidP="005C571B">
      <w:pPr>
        <w:autoSpaceDE w:val="0"/>
        <w:autoSpaceDN w:val="0"/>
        <w:adjustRightInd w:val="0"/>
        <w:rPr>
          <w:rFonts w:ascii="Arial" w:hAnsi="Arial" w:cs="Arial"/>
          <w:b/>
          <w:color w:val="000000"/>
          <w:sz w:val="22"/>
          <w:szCs w:val="22"/>
        </w:rPr>
      </w:pPr>
      <w:r>
        <w:rPr>
          <w:rFonts w:ascii="Arial" w:hAnsi="Arial" w:cs="Arial"/>
          <w:color w:val="000000"/>
          <w:sz w:val="22"/>
          <w:szCs w:val="22"/>
        </w:rPr>
        <w:t xml:space="preserve">Note: </w:t>
      </w:r>
      <w:r w:rsidRPr="00663C47">
        <w:rPr>
          <w:rFonts w:ascii="Arial" w:hAnsi="Arial" w:cs="Arial"/>
          <w:b/>
          <w:color w:val="000000"/>
          <w:sz w:val="22"/>
          <w:szCs w:val="22"/>
        </w:rPr>
        <w:t xml:space="preserve">Closing date: </w:t>
      </w:r>
      <w:r w:rsidR="00311166">
        <w:rPr>
          <w:rFonts w:ascii="Arial" w:hAnsi="Arial" w:cs="Arial"/>
          <w:b/>
          <w:color w:val="000000"/>
          <w:sz w:val="22"/>
          <w:szCs w:val="22"/>
        </w:rPr>
        <w:t>9:00am</w:t>
      </w:r>
      <w:r w:rsidR="00311166" w:rsidRPr="009F00C7">
        <w:rPr>
          <w:rFonts w:ascii="Arial" w:hAnsi="Arial" w:cs="Arial"/>
          <w:b/>
          <w:color w:val="000000"/>
          <w:sz w:val="22"/>
          <w:szCs w:val="22"/>
        </w:rPr>
        <w:t xml:space="preserve">, Monday </w:t>
      </w:r>
      <w:r w:rsidR="00996A42">
        <w:rPr>
          <w:rFonts w:ascii="Arial" w:hAnsi="Arial" w:cs="Arial"/>
          <w:b/>
          <w:color w:val="000000"/>
          <w:sz w:val="22"/>
          <w:szCs w:val="22"/>
        </w:rPr>
        <w:t>9</w:t>
      </w:r>
      <w:r w:rsidR="00311166" w:rsidRPr="009F00C7">
        <w:rPr>
          <w:rFonts w:ascii="Arial" w:hAnsi="Arial" w:cs="Arial"/>
          <w:b/>
          <w:color w:val="000000"/>
          <w:sz w:val="22"/>
          <w:szCs w:val="22"/>
        </w:rPr>
        <w:t xml:space="preserve"> August 2021.</w:t>
      </w:r>
    </w:p>
    <w:p w14:paraId="7A2D5294" w14:textId="77777777" w:rsidR="008F030A" w:rsidRDefault="008F030A" w:rsidP="00663C47">
      <w:pPr>
        <w:autoSpaceDE w:val="0"/>
        <w:autoSpaceDN w:val="0"/>
        <w:adjustRightInd w:val="0"/>
        <w:rPr>
          <w:rFonts w:ascii="Arial" w:hAnsi="Arial" w:cs="Arial"/>
          <w:color w:val="000000"/>
          <w:sz w:val="22"/>
          <w:szCs w:val="22"/>
        </w:rPr>
      </w:pPr>
    </w:p>
    <w:tbl>
      <w:tblPr>
        <w:tblStyle w:val="TableGrid"/>
        <w:tblW w:w="0" w:type="auto"/>
        <w:tblLook w:val="04A0" w:firstRow="1" w:lastRow="0" w:firstColumn="1" w:lastColumn="0" w:noHBand="0" w:noVBand="1"/>
      </w:tblPr>
      <w:tblGrid>
        <w:gridCol w:w="421"/>
        <w:gridCol w:w="7371"/>
        <w:gridCol w:w="992"/>
        <w:gridCol w:w="844"/>
      </w:tblGrid>
      <w:tr w:rsidR="005C571B" w14:paraId="5C07CC1B" w14:textId="77777777" w:rsidTr="005C571B">
        <w:tc>
          <w:tcPr>
            <w:tcW w:w="421" w:type="dxa"/>
          </w:tcPr>
          <w:p w14:paraId="779F3327" w14:textId="334C2BE3" w:rsidR="005C571B" w:rsidRPr="005C571B" w:rsidRDefault="005C571B" w:rsidP="005C571B">
            <w:pPr>
              <w:pStyle w:val="ListParagraph"/>
              <w:numPr>
                <w:ilvl w:val="0"/>
                <w:numId w:val="8"/>
              </w:numPr>
              <w:autoSpaceDE w:val="0"/>
              <w:autoSpaceDN w:val="0"/>
              <w:adjustRightInd w:val="0"/>
              <w:spacing w:before="120"/>
              <w:rPr>
                <w:rFonts w:ascii="Arial" w:hAnsi="Arial" w:cs="Arial"/>
                <w:color w:val="000000"/>
                <w:sz w:val="22"/>
                <w:szCs w:val="22"/>
              </w:rPr>
            </w:pPr>
          </w:p>
        </w:tc>
        <w:tc>
          <w:tcPr>
            <w:tcW w:w="7371" w:type="dxa"/>
          </w:tcPr>
          <w:p w14:paraId="6A71BE42" w14:textId="3DD6E1BF" w:rsidR="005C571B" w:rsidRPr="00A81B15" w:rsidRDefault="005C571B" w:rsidP="005C571B">
            <w:pPr>
              <w:autoSpaceDE w:val="0"/>
              <w:autoSpaceDN w:val="0"/>
              <w:adjustRightInd w:val="0"/>
              <w:spacing w:before="120"/>
              <w:rPr>
                <w:rFonts w:ascii="Arial" w:hAnsi="Arial" w:cs="Arial"/>
                <w:b/>
                <w:color w:val="000000"/>
                <w:sz w:val="22"/>
                <w:szCs w:val="22"/>
              </w:rPr>
            </w:pPr>
            <w:r w:rsidRPr="00A81B15">
              <w:rPr>
                <w:rFonts w:ascii="Arial" w:hAnsi="Arial" w:cs="Arial"/>
                <w:b/>
                <w:color w:val="000000"/>
                <w:sz w:val="22"/>
                <w:szCs w:val="22"/>
              </w:rPr>
              <w:t>Do you have access to reliable resources? e.g. computer, email and internet</w:t>
            </w:r>
          </w:p>
        </w:tc>
        <w:tc>
          <w:tcPr>
            <w:tcW w:w="992" w:type="dxa"/>
          </w:tcPr>
          <w:p w14:paraId="289CD799" w14:textId="0B856479" w:rsidR="005C571B" w:rsidRDefault="00073861" w:rsidP="005C571B">
            <w:pPr>
              <w:autoSpaceDE w:val="0"/>
              <w:autoSpaceDN w:val="0"/>
              <w:adjustRightInd w:val="0"/>
              <w:spacing w:before="120"/>
              <w:rPr>
                <w:rFonts w:ascii="Arial" w:hAnsi="Arial" w:cs="Arial"/>
                <w:color w:val="000000"/>
                <w:sz w:val="22"/>
                <w:szCs w:val="22"/>
              </w:rPr>
            </w:pPr>
            <w:sdt>
              <w:sdtPr>
                <w:rPr>
                  <w:rFonts w:ascii="Arial" w:hAnsi="Arial" w:cs="Arial"/>
                  <w:b/>
                  <w:color w:val="000000"/>
                  <w:sz w:val="22"/>
                  <w:szCs w:val="22"/>
                </w:rPr>
                <w:id w:val="-161397357"/>
                <w14:checkbox>
                  <w14:checked w14:val="0"/>
                  <w14:checkedState w14:val="2612" w14:font="MS Gothic"/>
                  <w14:uncheckedState w14:val="2610" w14:font="MS Gothic"/>
                </w14:checkbox>
              </w:sdtPr>
              <w:sdtEndPr/>
              <w:sdtContent>
                <w:r w:rsidR="005C571B">
                  <w:rPr>
                    <w:rFonts w:ascii="MS Gothic" w:eastAsia="MS Gothic" w:hAnsi="MS Gothic" w:cs="Arial" w:hint="eastAsia"/>
                    <w:b/>
                    <w:color w:val="000000"/>
                    <w:sz w:val="22"/>
                    <w:szCs w:val="22"/>
                  </w:rPr>
                  <w:t>☐</w:t>
                </w:r>
              </w:sdtContent>
            </w:sdt>
            <w:r w:rsidR="005C571B" w:rsidRPr="005A75D0">
              <w:rPr>
                <w:rFonts w:ascii="Arial" w:hAnsi="Arial" w:cs="Arial"/>
                <w:b/>
                <w:color w:val="000000"/>
                <w:sz w:val="22"/>
                <w:szCs w:val="22"/>
              </w:rPr>
              <w:t xml:space="preserve"> Yes</w:t>
            </w:r>
          </w:p>
        </w:tc>
        <w:tc>
          <w:tcPr>
            <w:tcW w:w="844" w:type="dxa"/>
          </w:tcPr>
          <w:p w14:paraId="2407D875" w14:textId="51670E51" w:rsidR="005C571B" w:rsidRDefault="00073861" w:rsidP="005C571B">
            <w:pPr>
              <w:autoSpaceDE w:val="0"/>
              <w:autoSpaceDN w:val="0"/>
              <w:adjustRightInd w:val="0"/>
              <w:spacing w:before="120"/>
              <w:rPr>
                <w:rFonts w:ascii="Arial" w:hAnsi="Arial" w:cs="Arial"/>
                <w:color w:val="000000"/>
                <w:sz w:val="22"/>
                <w:szCs w:val="22"/>
              </w:rPr>
            </w:pPr>
            <w:sdt>
              <w:sdtPr>
                <w:rPr>
                  <w:rFonts w:ascii="Arial" w:hAnsi="Arial" w:cs="Arial"/>
                  <w:b/>
                  <w:color w:val="000000"/>
                  <w:sz w:val="22"/>
                  <w:szCs w:val="22"/>
                </w:rPr>
                <w:id w:val="370117673"/>
                <w14:checkbox>
                  <w14:checked w14:val="0"/>
                  <w14:checkedState w14:val="2612" w14:font="MS Gothic"/>
                  <w14:uncheckedState w14:val="2610" w14:font="MS Gothic"/>
                </w14:checkbox>
              </w:sdtPr>
              <w:sdtEndPr/>
              <w:sdtContent>
                <w:r w:rsidR="005C571B" w:rsidRPr="005A75D0">
                  <w:rPr>
                    <w:rFonts w:ascii="MS Gothic" w:eastAsia="MS Gothic" w:hAnsi="MS Gothic" w:cs="Arial" w:hint="eastAsia"/>
                    <w:b/>
                    <w:color w:val="000000"/>
                    <w:sz w:val="22"/>
                    <w:szCs w:val="22"/>
                  </w:rPr>
                  <w:t>☐</w:t>
                </w:r>
              </w:sdtContent>
            </w:sdt>
            <w:r w:rsidR="005C571B" w:rsidRPr="005A75D0">
              <w:rPr>
                <w:rFonts w:ascii="Arial" w:hAnsi="Arial" w:cs="Arial"/>
                <w:b/>
                <w:color w:val="000000"/>
                <w:sz w:val="22"/>
                <w:szCs w:val="22"/>
              </w:rPr>
              <w:t xml:space="preserve"> No</w:t>
            </w:r>
          </w:p>
        </w:tc>
      </w:tr>
      <w:tr w:rsidR="005C571B" w14:paraId="3737206F" w14:textId="77777777" w:rsidTr="005C571B">
        <w:tc>
          <w:tcPr>
            <w:tcW w:w="421" w:type="dxa"/>
          </w:tcPr>
          <w:p w14:paraId="0AE4D5D1" w14:textId="3C353E31" w:rsidR="005C571B" w:rsidRPr="005C571B" w:rsidRDefault="005C571B" w:rsidP="005C571B">
            <w:pPr>
              <w:pStyle w:val="ListParagraph"/>
              <w:numPr>
                <w:ilvl w:val="0"/>
                <w:numId w:val="8"/>
              </w:numPr>
              <w:autoSpaceDE w:val="0"/>
              <w:autoSpaceDN w:val="0"/>
              <w:adjustRightInd w:val="0"/>
              <w:spacing w:before="120"/>
              <w:rPr>
                <w:rFonts w:ascii="Arial" w:hAnsi="Arial" w:cs="Arial"/>
                <w:color w:val="000000"/>
                <w:sz w:val="22"/>
                <w:szCs w:val="22"/>
              </w:rPr>
            </w:pPr>
          </w:p>
        </w:tc>
        <w:tc>
          <w:tcPr>
            <w:tcW w:w="7371" w:type="dxa"/>
          </w:tcPr>
          <w:p w14:paraId="49435B23" w14:textId="713EA24A" w:rsidR="005C571B" w:rsidRPr="00A81B15" w:rsidRDefault="005C571B" w:rsidP="005C571B">
            <w:pPr>
              <w:autoSpaceDE w:val="0"/>
              <w:autoSpaceDN w:val="0"/>
              <w:adjustRightInd w:val="0"/>
              <w:spacing w:before="120"/>
              <w:rPr>
                <w:rFonts w:ascii="Arial" w:hAnsi="Arial" w:cs="Arial"/>
                <w:b/>
                <w:color w:val="000000"/>
                <w:sz w:val="22"/>
                <w:szCs w:val="22"/>
              </w:rPr>
            </w:pPr>
            <w:r w:rsidRPr="00A81B15">
              <w:rPr>
                <w:rFonts w:ascii="Arial" w:hAnsi="Arial" w:cs="Arial"/>
                <w:b/>
                <w:color w:val="000000"/>
                <w:sz w:val="22"/>
                <w:szCs w:val="22"/>
              </w:rPr>
              <w:t>Do you have experience or knowledge related to the lived experience of public community mental health treatment including emergency response services?</w:t>
            </w:r>
          </w:p>
          <w:p w14:paraId="322E0C37" w14:textId="6D8FE5FB" w:rsidR="005C571B" w:rsidRPr="005C571B" w:rsidRDefault="005C571B" w:rsidP="005C571B">
            <w:pPr>
              <w:autoSpaceDE w:val="0"/>
              <w:autoSpaceDN w:val="0"/>
              <w:adjustRightInd w:val="0"/>
              <w:spacing w:before="120"/>
              <w:rPr>
                <w:rFonts w:ascii="Arial" w:hAnsi="Arial" w:cs="Arial"/>
                <w:i/>
                <w:color w:val="000000"/>
                <w:sz w:val="22"/>
                <w:szCs w:val="22"/>
              </w:rPr>
            </w:pPr>
            <w:r w:rsidRPr="005C571B">
              <w:rPr>
                <w:rFonts w:ascii="Arial" w:hAnsi="Arial" w:cs="Arial"/>
                <w:i/>
                <w:color w:val="000000"/>
                <w:sz w:val="20"/>
                <w:szCs w:val="22"/>
              </w:rPr>
              <w:t>Community mental health treatment services include public adult community mental health assessment or treatment teams; older adult mental health outpatient services; and child and adolescent mental health outpatient services</w:t>
            </w:r>
          </w:p>
        </w:tc>
        <w:tc>
          <w:tcPr>
            <w:tcW w:w="992" w:type="dxa"/>
          </w:tcPr>
          <w:p w14:paraId="2B975CBE" w14:textId="3CA67DFB" w:rsidR="005C571B" w:rsidRDefault="00073861" w:rsidP="005C571B">
            <w:pPr>
              <w:autoSpaceDE w:val="0"/>
              <w:autoSpaceDN w:val="0"/>
              <w:adjustRightInd w:val="0"/>
              <w:spacing w:before="120"/>
              <w:rPr>
                <w:rFonts w:ascii="Arial" w:hAnsi="Arial" w:cs="Arial"/>
                <w:color w:val="000000"/>
                <w:sz w:val="22"/>
                <w:szCs w:val="22"/>
              </w:rPr>
            </w:pPr>
            <w:sdt>
              <w:sdtPr>
                <w:rPr>
                  <w:rFonts w:ascii="Arial" w:hAnsi="Arial" w:cs="Arial"/>
                  <w:b/>
                  <w:color w:val="000000"/>
                  <w:sz w:val="22"/>
                  <w:szCs w:val="22"/>
                </w:rPr>
                <w:id w:val="784090166"/>
                <w14:checkbox>
                  <w14:checked w14:val="0"/>
                  <w14:checkedState w14:val="2612" w14:font="MS Gothic"/>
                  <w14:uncheckedState w14:val="2610" w14:font="MS Gothic"/>
                </w14:checkbox>
              </w:sdtPr>
              <w:sdtEndPr/>
              <w:sdtContent>
                <w:r w:rsidR="005C571B">
                  <w:rPr>
                    <w:rFonts w:ascii="MS Gothic" w:eastAsia="MS Gothic" w:hAnsi="MS Gothic" w:cs="Arial" w:hint="eastAsia"/>
                    <w:b/>
                    <w:color w:val="000000"/>
                    <w:sz w:val="22"/>
                    <w:szCs w:val="22"/>
                  </w:rPr>
                  <w:t>☐</w:t>
                </w:r>
              </w:sdtContent>
            </w:sdt>
            <w:r w:rsidR="005C571B" w:rsidRPr="005A75D0">
              <w:rPr>
                <w:rFonts w:ascii="Arial" w:hAnsi="Arial" w:cs="Arial"/>
                <w:b/>
                <w:color w:val="000000"/>
                <w:sz w:val="22"/>
                <w:szCs w:val="22"/>
              </w:rPr>
              <w:t xml:space="preserve"> Yes</w:t>
            </w:r>
          </w:p>
        </w:tc>
        <w:tc>
          <w:tcPr>
            <w:tcW w:w="844" w:type="dxa"/>
          </w:tcPr>
          <w:p w14:paraId="68CDB8CB" w14:textId="13647A1F" w:rsidR="005C571B" w:rsidRDefault="00073861" w:rsidP="005C571B">
            <w:pPr>
              <w:autoSpaceDE w:val="0"/>
              <w:autoSpaceDN w:val="0"/>
              <w:adjustRightInd w:val="0"/>
              <w:spacing w:before="120"/>
              <w:rPr>
                <w:rFonts w:ascii="Arial" w:hAnsi="Arial" w:cs="Arial"/>
                <w:color w:val="000000"/>
                <w:sz w:val="22"/>
                <w:szCs w:val="22"/>
              </w:rPr>
            </w:pPr>
            <w:sdt>
              <w:sdtPr>
                <w:rPr>
                  <w:rFonts w:ascii="Arial" w:hAnsi="Arial" w:cs="Arial"/>
                  <w:b/>
                  <w:color w:val="000000"/>
                  <w:sz w:val="22"/>
                  <w:szCs w:val="22"/>
                </w:rPr>
                <w:id w:val="349387126"/>
                <w14:checkbox>
                  <w14:checked w14:val="0"/>
                  <w14:checkedState w14:val="2612" w14:font="MS Gothic"/>
                  <w14:uncheckedState w14:val="2610" w14:font="MS Gothic"/>
                </w14:checkbox>
              </w:sdtPr>
              <w:sdtEndPr/>
              <w:sdtContent>
                <w:r w:rsidR="00695F39">
                  <w:rPr>
                    <w:rFonts w:ascii="MS Gothic" w:eastAsia="MS Gothic" w:hAnsi="MS Gothic" w:cs="Arial" w:hint="eastAsia"/>
                    <w:b/>
                    <w:color w:val="000000"/>
                    <w:sz w:val="22"/>
                    <w:szCs w:val="22"/>
                  </w:rPr>
                  <w:t>☐</w:t>
                </w:r>
              </w:sdtContent>
            </w:sdt>
            <w:r w:rsidR="005C571B" w:rsidRPr="005A75D0">
              <w:rPr>
                <w:rFonts w:ascii="Arial" w:hAnsi="Arial" w:cs="Arial"/>
                <w:b/>
                <w:color w:val="000000"/>
                <w:sz w:val="22"/>
                <w:szCs w:val="22"/>
              </w:rPr>
              <w:t xml:space="preserve"> No</w:t>
            </w:r>
          </w:p>
        </w:tc>
      </w:tr>
      <w:tr w:rsidR="005C571B" w14:paraId="6ADAC82E" w14:textId="77777777" w:rsidTr="005C571B">
        <w:tc>
          <w:tcPr>
            <w:tcW w:w="421" w:type="dxa"/>
          </w:tcPr>
          <w:p w14:paraId="7697119E" w14:textId="04424B1F" w:rsidR="005C571B" w:rsidRPr="005C571B" w:rsidRDefault="005C571B" w:rsidP="005C571B">
            <w:pPr>
              <w:pStyle w:val="ListParagraph"/>
              <w:numPr>
                <w:ilvl w:val="0"/>
                <w:numId w:val="8"/>
              </w:numPr>
              <w:autoSpaceDE w:val="0"/>
              <w:autoSpaceDN w:val="0"/>
              <w:adjustRightInd w:val="0"/>
              <w:spacing w:before="120"/>
              <w:rPr>
                <w:rFonts w:ascii="Arial" w:hAnsi="Arial" w:cs="Arial"/>
                <w:color w:val="000000"/>
                <w:sz w:val="22"/>
                <w:szCs w:val="22"/>
              </w:rPr>
            </w:pPr>
          </w:p>
        </w:tc>
        <w:tc>
          <w:tcPr>
            <w:tcW w:w="9207" w:type="dxa"/>
            <w:gridSpan w:val="3"/>
          </w:tcPr>
          <w:p w14:paraId="5A3543CC" w14:textId="0F2A47FF" w:rsidR="005C571B" w:rsidRPr="00A81B15" w:rsidRDefault="00FB4A23" w:rsidP="005C571B">
            <w:pPr>
              <w:autoSpaceDE w:val="0"/>
              <w:autoSpaceDN w:val="0"/>
              <w:adjustRightInd w:val="0"/>
              <w:spacing w:before="120"/>
              <w:rPr>
                <w:rFonts w:ascii="Arial" w:hAnsi="Arial" w:cs="Arial"/>
                <w:b/>
                <w:color w:val="000000"/>
                <w:sz w:val="22"/>
                <w:szCs w:val="22"/>
              </w:rPr>
            </w:pPr>
            <w:r>
              <w:rPr>
                <w:rFonts w:ascii="Arial" w:hAnsi="Arial" w:cs="Arial"/>
                <w:b/>
                <w:color w:val="000000"/>
                <w:sz w:val="22"/>
                <w:szCs w:val="22"/>
              </w:rPr>
              <w:t>Briefly outline</w:t>
            </w:r>
            <w:r w:rsidR="005C571B" w:rsidRPr="00A81B15">
              <w:rPr>
                <w:rFonts w:ascii="Arial" w:hAnsi="Arial" w:cs="Arial"/>
                <w:b/>
                <w:color w:val="000000"/>
                <w:sz w:val="22"/>
                <w:szCs w:val="22"/>
              </w:rPr>
              <w:t xml:space="preserve"> </w:t>
            </w:r>
            <w:r>
              <w:rPr>
                <w:rFonts w:ascii="Arial" w:hAnsi="Arial" w:cs="Arial"/>
                <w:b/>
                <w:color w:val="000000"/>
                <w:sz w:val="22"/>
                <w:szCs w:val="22"/>
              </w:rPr>
              <w:t>which of the</w:t>
            </w:r>
            <w:r w:rsidR="005C571B" w:rsidRPr="00A81B15">
              <w:rPr>
                <w:rFonts w:ascii="Arial" w:hAnsi="Arial" w:cs="Arial"/>
                <w:b/>
                <w:color w:val="000000"/>
                <w:sz w:val="22"/>
                <w:szCs w:val="22"/>
              </w:rPr>
              <w:t xml:space="preserve"> </w:t>
            </w:r>
            <w:r w:rsidR="005E0DCF">
              <w:rPr>
                <w:rFonts w:ascii="Arial" w:hAnsi="Arial" w:cs="Arial"/>
                <w:b/>
                <w:color w:val="000000"/>
                <w:sz w:val="22"/>
                <w:szCs w:val="22"/>
              </w:rPr>
              <w:t>Expert Advisory Groups</w:t>
            </w:r>
            <w:r w:rsidR="005C571B" w:rsidRPr="00A81B15">
              <w:rPr>
                <w:rFonts w:ascii="Arial" w:hAnsi="Arial" w:cs="Arial"/>
                <w:b/>
                <w:color w:val="000000"/>
                <w:sz w:val="22"/>
                <w:szCs w:val="22"/>
              </w:rPr>
              <w:t xml:space="preserve"> </w:t>
            </w:r>
            <w:r w:rsidR="00CA7226">
              <w:rPr>
                <w:rFonts w:ascii="Arial" w:hAnsi="Arial" w:cs="Arial"/>
                <w:b/>
                <w:color w:val="000000"/>
                <w:sz w:val="22"/>
                <w:szCs w:val="22"/>
              </w:rPr>
              <w:t>align with your lived experience</w:t>
            </w:r>
            <w:r w:rsidR="005C571B" w:rsidRPr="00A81B15">
              <w:rPr>
                <w:rFonts w:ascii="Arial" w:hAnsi="Arial" w:cs="Arial"/>
                <w:b/>
                <w:color w:val="000000"/>
                <w:sz w:val="22"/>
                <w:szCs w:val="22"/>
              </w:rPr>
              <w:t>?</w:t>
            </w:r>
          </w:p>
          <w:p w14:paraId="6153E73C" w14:textId="34BE79F6" w:rsidR="005C571B" w:rsidRDefault="00FB4A23" w:rsidP="005C571B">
            <w:pPr>
              <w:autoSpaceDE w:val="0"/>
              <w:autoSpaceDN w:val="0"/>
              <w:adjustRightInd w:val="0"/>
              <w:spacing w:before="120"/>
              <w:rPr>
                <w:rFonts w:ascii="Arial" w:hAnsi="Arial" w:cs="Arial"/>
                <w:color w:val="000000"/>
                <w:sz w:val="22"/>
                <w:szCs w:val="22"/>
              </w:rPr>
            </w:pPr>
            <w:r>
              <w:rPr>
                <w:rFonts w:ascii="Arial" w:hAnsi="Arial" w:cs="Arial"/>
                <w:i/>
                <w:color w:val="000000"/>
                <w:sz w:val="20"/>
                <w:szCs w:val="22"/>
              </w:rPr>
              <w:t xml:space="preserve">Briefly </w:t>
            </w:r>
            <w:r w:rsidR="00CA7226">
              <w:rPr>
                <w:rFonts w:ascii="Arial" w:hAnsi="Arial" w:cs="Arial"/>
                <w:i/>
                <w:color w:val="000000"/>
                <w:sz w:val="20"/>
                <w:szCs w:val="22"/>
              </w:rPr>
              <w:t>outline</w:t>
            </w:r>
            <w:r w:rsidR="005C571B" w:rsidRPr="005C571B">
              <w:rPr>
                <w:rFonts w:ascii="Arial" w:hAnsi="Arial" w:cs="Arial"/>
                <w:i/>
                <w:color w:val="000000"/>
                <w:sz w:val="20"/>
                <w:szCs w:val="22"/>
              </w:rPr>
              <w:t xml:space="preserve"> how you could integrate your experiences of mental illness or co-occurring mental illness and AOD to contribute to the work of th</w:t>
            </w:r>
            <w:r>
              <w:rPr>
                <w:rFonts w:ascii="Arial" w:hAnsi="Arial" w:cs="Arial"/>
                <w:i/>
                <w:color w:val="000000"/>
                <w:sz w:val="20"/>
                <w:szCs w:val="22"/>
              </w:rPr>
              <w:t xml:space="preserve">is EWG. </w:t>
            </w:r>
          </w:p>
        </w:tc>
      </w:tr>
      <w:tr w:rsidR="00A81B15" w14:paraId="32B01228" w14:textId="77777777" w:rsidTr="0030280E">
        <w:tc>
          <w:tcPr>
            <w:tcW w:w="9628" w:type="dxa"/>
            <w:gridSpan w:val="4"/>
          </w:tcPr>
          <w:p w14:paraId="79043D49" w14:textId="5F7FA1BD" w:rsidR="00A81B15" w:rsidRPr="005C571B" w:rsidRDefault="00A81B15" w:rsidP="005C571B">
            <w:pPr>
              <w:autoSpaceDE w:val="0"/>
              <w:autoSpaceDN w:val="0"/>
              <w:adjustRightInd w:val="0"/>
              <w:spacing w:before="120"/>
              <w:rPr>
                <w:rFonts w:ascii="Arial" w:hAnsi="Arial" w:cs="Arial"/>
                <w:color w:val="000000"/>
                <w:sz w:val="22"/>
                <w:szCs w:val="22"/>
              </w:rPr>
            </w:pPr>
            <w:r>
              <w:rPr>
                <w:rFonts w:ascii="Arial" w:hAnsi="Arial" w:cs="Arial"/>
                <w:color w:val="000000"/>
                <w:sz w:val="22"/>
                <w:szCs w:val="22"/>
              </w:rPr>
              <w:t>(type answer here)</w:t>
            </w:r>
          </w:p>
        </w:tc>
      </w:tr>
      <w:tr w:rsidR="005C571B" w14:paraId="399B0C14" w14:textId="77777777" w:rsidTr="009E7F8B">
        <w:tc>
          <w:tcPr>
            <w:tcW w:w="421" w:type="dxa"/>
          </w:tcPr>
          <w:p w14:paraId="1BB0B925" w14:textId="7E488560" w:rsidR="005C571B" w:rsidRPr="005C571B" w:rsidRDefault="005C571B" w:rsidP="005C571B">
            <w:pPr>
              <w:pStyle w:val="ListParagraph"/>
              <w:numPr>
                <w:ilvl w:val="0"/>
                <w:numId w:val="8"/>
              </w:numPr>
              <w:autoSpaceDE w:val="0"/>
              <w:autoSpaceDN w:val="0"/>
              <w:adjustRightInd w:val="0"/>
              <w:spacing w:before="120"/>
              <w:rPr>
                <w:rFonts w:ascii="Arial" w:hAnsi="Arial" w:cs="Arial"/>
                <w:color w:val="000000"/>
                <w:sz w:val="22"/>
                <w:szCs w:val="22"/>
              </w:rPr>
            </w:pPr>
          </w:p>
        </w:tc>
        <w:tc>
          <w:tcPr>
            <w:tcW w:w="9207" w:type="dxa"/>
            <w:gridSpan w:val="3"/>
          </w:tcPr>
          <w:p w14:paraId="58EA8FCA" w14:textId="56BE533E" w:rsidR="005C571B" w:rsidRPr="00A81B15" w:rsidRDefault="003966B6" w:rsidP="005C571B">
            <w:pPr>
              <w:autoSpaceDE w:val="0"/>
              <w:autoSpaceDN w:val="0"/>
              <w:adjustRightInd w:val="0"/>
              <w:spacing w:before="120"/>
              <w:rPr>
                <w:rFonts w:ascii="Arial" w:hAnsi="Arial" w:cs="Arial"/>
                <w:b/>
                <w:color w:val="000000"/>
                <w:sz w:val="22"/>
                <w:szCs w:val="22"/>
              </w:rPr>
            </w:pPr>
            <w:r>
              <w:rPr>
                <w:rFonts w:ascii="Arial" w:hAnsi="Arial" w:cs="Arial"/>
                <w:b/>
                <w:color w:val="000000"/>
                <w:sz w:val="22"/>
                <w:szCs w:val="22"/>
              </w:rPr>
              <w:t>Briefly outline</w:t>
            </w:r>
            <w:r w:rsidR="005C571B" w:rsidRPr="00A81B15">
              <w:rPr>
                <w:rFonts w:ascii="Arial" w:hAnsi="Arial" w:cs="Arial"/>
                <w:b/>
                <w:color w:val="000000"/>
                <w:sz w:val="22"/>
                <w:szCs w:val="22"/>
              </w:rPr>
              <w:t xml:space="preserve"> your connection with mental health consumers, families, carers, service providers or community members, such as involvement with groups or networks (formal or informal).</w:t>
            </w:r>
          </w:p>
        </w:tc>
      </w:tr>
      <w:tr w:rsidR="00A81B15" w14:paraId="7C3781FA" w14:textId="77777777" w:rsidTr="00331801">
        <w:tc>
          <w:tcPr>
            <w:tcW w:w="9628" w:type="dxa"/>
            <w:gridSpan w:val="4"/>
          </w:tcPr>
          <w:p w14:paraId="6781DE3C" w14:textId="2641E204" w:rsidR="00A81B15" w:rsidRPr="005C571B" w:rsidRDefault="00A81B15" w:rsidP="005C571B">
            <w:pPr>
              <w:autoSpaceDE w:val="0"/>
              <w:autoSpaceDN w:val="0"/>
              <w:adjustRightInd w:val="0"/>
              <w:spacing w:before="120"/>
              <w:rPr>
                <w:rFonts w:ascii="Arial" w:hAnsi="Arial" w:cs="Arial"/>
                <w:color w:val="000000"/>
                <w:sz w:val="22"/>
                <w:szCs w:val="22"/>
              </w:rPr>
            </w:pPr>
            <w:r>
              <w:rPr>
                <w:rFonts w:ascii="Arial" w:hAnsi="Arial" w:cs="Arial"/>
                <w:color w:val="000000"/>
                <w:sz w:val="22"/>
                <w:szCs w:val="22"/>
              </w:rPr>
              <w:t>(type answer here)</w:t>
            </w:r>
          </w:p>
        </w:tc>
      </w:tr>
      <w:tr w:rsidR="005C571B" w14:paraId="285E2221" w14:textId="77777777" w:rsidTr="005C571B">
        <w:tc>
          <w:tcPr>
            <w:tcW w:w="421" w:type="dxa"/>
          </w:tcPr>
          <w:p w14:paraId="4B475DBC" w14:textId="77777777" w:rsidR="005C571B" w:rsidRPr="005C571B" w:rsidRDefault="005C571B" w:rsidP="005C571B">
            <w:pPr>
              <w:pStyle w:val="ListParagraph"/>
              <w:numPr>
                <w:ilvl w:val="0"/>
                <w:numId w:val="8"/>
              </w:numPr>
              <w:autoSpaceDE w:val="0"/>
              <w:autoSpaceDN w:val="0"/>
              <w:adjustRightInd w:val="0"/>
              <w:spacing w:before="120"/>
              <w:rPr>
                <w:rFonts w:ascii="Arial" w:hAnsi="Arial" w:cs="Arial"/>
                <w:color w:val="000000"/>
                <w:sz w:val="22"/>
                <w:szCs w:val="22"/>
              </w:rPr>
            </w:pPr>
          </w:p>
        </w:tc>
        <w:tc>
          <w:tcPr>
            <w:tcW w:w="7371" w:type="dxa"/>
          </w:tcPr>
          <w:p w14:paraId="0C2B30FD" w14:textId="09C54567" w:rsidR="005C571B" w:rsidRPr="00A81B15" w:rsidRDefault="005C571B" w:rsidP="005C571B">
            <w:pPr>
              <w:autoSpaceDE w:val="0"/>
              <w:autoSpaceDN w:val="0"/>
              <w:adjustRightInd w:val="0"/>
              <w:spacing w:before="120"/>
              <w:rPr>
                <w:rFonts w:ascii="Arial" w:hAnsi="Arial" w:cs="Arial"/>
                <w:b/>
                <w:color w:val="000000"/>
                <w:sz w:val="22"/>
                <w:szCs w:val="22"/>
              </w:rPr>
            </w:pPr>
            <w:r w:rsidRPr="00A81B15">
              <w:rPr>
                <w:rFonts w:ascii="Arial" w:hAnsi="Arial" w:cs="Arial"/>
                <w:b/>
                <w:color w:val="000000"/>
                <w:sz w:val="22"/>
                <w:szCs w:val="22"/>
              </w:rPr>
              <w:t>Are you willing to consult regularly with a network of consumers, families, carers, service providers or community members?</w:t>
            </w:r>
          </w:p>
        </w:tc>
        <w:tc>
          <w:tcPr>
            <w:tcW w:w="992" w:type="dxa"/>
          </w:tcPr>
          <w:p w14:paraId="70030597" w14:textId="275BD0AD" w:rsidR="005C571B" w:rsidRDefault="00073861" w:rsidP="005C571B">
            <w:pPr>
              <w:autoSpaceDE w:val="0"/>
              <w:autoSpaceDN w:val="0"/>
              <w:adjustRightInd w:val="0"/>
              <w:spacing w:before="120"/>
              <w:rPr>
                <w:rFonts w:ascii="Arial" w:hAnsi="Arial" w:cs="Arial"/>
                <w:color w:val="000000"/>
                <w:sz w:val="22"/>
                <w:szCs w:val="22"/>
              </w:rPr>
            </w:pPr>
            <w:sdt>
              <w:sdtPr>
                <w:rPr>
                  <w:rFonts w:ascii="Arial" w:hAnsi="Arial" w:cs="Arial"/>
                  <w:b/>
                  <w:color w:val="000000"/>
                  <w:sz w:val="22"/>
                  <w:szCs w:val="22"/>
                </w:rPr>
                <w:id w:val="-765451559"/>
                <w14:checkbox>
                  <w14:checked w14:val="0"/>
                  <w14:checkedState w14:val="2612" w14:font="MS Gothic"/>
                  <w14:uncheckedState w14:val="2610" w14:font="MS Gothic"/>
                </w14:checkbox>
              </w:sdtPr>
              <w:sdtEndPr/>
              <w:sdtContent>
                <w:r w:rsidR="005C571B">
                  <w:rPr>
                    <w:rFonts w:ascii="MS Gothic" w:eastAsia="MS Gothic" w:hAnsi="MS Gothic" w:cs="Arial" w:hint="eastAsia"/>
                    <w:b/>
                    <w:color w:val="000000"/>
                    <w:sz w:val="22"/>
                    <w:szCs w:val="22"/>
                  </w:rPr>
                  <w:t>☐</w:t>
                </w:r>
              </w:sdtContent>
            </w:sdt>
            <w:r w:rsidR="005C571B" w:rsidRPr="005A75D0">
              <w:rPr>
                <w:rFonts w:ascii="Arial" w:hAnsi="Arial" w:cs="Arial"/>
                <w:b/>
                <w:color w:val="000000"/>
                <w:sz w:val="22"/>
                <w:szCs w:val="22"/>
              </w:rPr>
              <w:t xml:space="preserve"> Yes</w:t>
            </w:r>
          </w:p>
        </w:tc>
        <w:tc>
          <w:tcPr>
            <w:tcW w:w="844" w:type="dxa"/>
          </w:tcPr>
          <w:p w14:paraId="3EFA6E16" w14:textId="488122E2" w:rsidR="005C571B" w:rsidRDefault="00073861" w:rsidP="005C571B">
            <w:pPr>
              <w:autoSpaceDE w:val="0"/>
              <w:autoSpaceDN w:val="0"/>
              <w:adjustRightInd w:val="0"/>
              <w:spacing w:before="120"/>
              <w:rPr>
                <w:rFonts w:ascii="Arial" w:hAnsi="Arial" w:cs="Arial"/>
                <w:color w:val="000000"/>
                <w:sz w:val="22"/>
                <w:szCs w:val="22"/>
              </w:rPr>
            </w:pPr>
            <w:sdt>
              <w:sdtPr>
                <w:rPr>
                  <w:rFonts w:ascii="Arial" w:hAnsi="Arial" w:cs="Arial"/>
                  <w:b/>
                  <w:color w:val="000000"/>
                  <w:sz w:val="22"/>
                  <w:szCs w:val="22"/>
                </w:rPr>
                <w:id w:val="1029920724"/>
                <w14:checkbox>
                  <w14:checked w14:val="0"/>
                  <w14:checkedState w14:val="2612" w14:font="MS Gothic"/>
                  <w14:uncheckedState w14:val="2610" w14:font="MS Gothic"/>
                </w14:checkbox>
              </w:sdtPr>
              <w:sdtEndPr/>
              <w:sdtContent>
                <w:r w:rsidR="005C571B" w:rsidRPr="005A75D0">
                  <w:rPr>
                    <w:rFonts w:ascii="MS Gothic" w:eastAsia="MS Gothic" w:hAnsi="MS Gothic" w:cs="Arial" w:hint="eastAsia"/>
                    <w:b/>
                    <w:color w:val="000000"/>
                    <w:sz w:val="22"/>
                    <w:szCs w:val="22"/>
                  </w:rPr>
                  <w:t>☐</w:t>
                </w:r>
              </w:sdtContent>
            </w:sdt>
            <w:r w:rsidR="005C571B" w:rsidRPr="005A75D0">
              <w:rPr>
                <w:rFonts w:ascii="Arial" w:hAnsi="Arial" w:cs="Arial"/>
                <w:b/>
                <w:color w:val="000000"/>
                <w:sz w:val="22"/>
                <w:szCs w:val="22"/>
              </w:rPr>
              <w:t xml:space="preserve"> No</w:t>
            </w:r>
          </w:p>
        </w:tc>
      </w:tr>
      <w:tr w:rsidR="005C571B" w14:paraId="7C426596" w14:textId="77777777" w:rsidTr="005C571B">
        <w:tc>
          <w:tcPr>
            <w:tcW w:w="421" w:type="dxa"/>
          </w:tcPr>
          <w:p w14:paraId="030EE901" w14:textId="77777777" w:rsidR="005C571B" w:rsidRPr="005C571B" w:rsidRDefault="005C571B" w:rsidP="005C571B">
            <w:pPr>
              <w:pStyle w:val="ListParagraph"/>
              <w:numPr>
                <w:ilvl w:val="0"/>
                <w:numId w:val="8"/>
              </w:numPr>
              <w:autoSpaceDE w:val="0"/>
              <w:autoSpaceDN w:val="0"/>
              <w:adjustRightInd w:val="0"/>
              <w:spacing w:before="120"/>
              <w:rPr>
                <w:rFonts w:ascii="Arial" w:hAnsi="Arial" w:cs="Arial"/>
                <w:color w:val="000000"/>
                <w:sz w:val="22"/>
                <w:szCs w:val="22"/>
              </w:rPr>
            </w:pPr>
          </w:p>
        </w:tc>
        <w:tc>
          <w:tcPr>
            <w:tcW w:w="7371" w:type="dxa"/>
          </w:tcPr>
          <w:p w14:paraId="3E500130" w14:textId="304315D2" w:rsidR="005C571B" w:rsidRPr="00A81B15" w:rsidRDefault="005C571B" w:rsidP="005C571B">
            <w:pPr>
              <w:autoSpaceDE w:val="0"/>
              <w:autoSpaceDN w:val="0"/>
              <w:adjustRightInd w:val="0"/>
              <w:spacing w:before="120"/>
              <w:rPr>
                <w:rFonts w:ascii="Arial" w:hAnsi="Arial" w:cs="Arial"/>
                <w:b/>
                <w:color w:val="000000"/>
                <w:sz w:val="22"/>
                <w:szCs w:val="22"/>
              </w:rPr>
            </w:pPr>
            <w:r w:rsidRPr="00A81B15">
              <w:rPr>
                <w:rFonts w:ascii="Arial" w:hAnsi="Arial" w:cs="Arial"/>
                <w:b/>
                <w:color w:val="000000"/>
                <w:sz w:val="22"/>
                <w:szCs w:val="22"/>
              </w:rPr>
              <w:t>Are you confident to present the views of diverse consumers, families, carers, service providers or community members in discussions and decision making?</w:t>
            </w:r>
          </w:p>
        </w:tc>
        <w:tc>
          <w:tcPr>
            <w:tcW w:w="992" w:type="dxa"/>
          </w:tcPr>
          <w:p w14:paraId="1E4A66EE" w14:textId="1C4DC291" w:rsidR="005C571B" w:rsidRDefault="00073861" w:rsidP="005C571B">
            <w:pPr>
              <w:autoSpaceDE w:val="0"/>
              <w:autoSpaceDN w:val="0"/>
              <w:adjustRightInd w:val="0"/>
              <w:spacing w:before="120"/>
              <w:rPr>
                <w:rFonts w:ascii="Arial" w:hAnsi="Arial" w:cs="Arial"/>
                <w:color w:val="000000"/>
                <w:sz w:val="22"/>
                <w:szCs w:val="22"/>
              </w:rPr>
            </w:pPr>
            <w:sdt>
              <w:sdtPr>
                <w:rPr>
                  <w:rFonts w:ascii="Arial" w:hAnsi="Arial" w:cs="Arial"/>
                  <w:b/>
                  <w:color w:val="000000"/>
                  <w:sz w:val="22"/>
                  <w:szCs w:val="22"/>
                </w:rPr>
                <w:id w:val="2053967659"/>
                <w14:checkbox>
                  <w14:checked w14:val="0"/>
                  <w14:checkedState w14:val="2612" w14:font="MS Gothic"/>
                  <w14:uncheckedState w14:val="2610" w14:font="MS Gothic"/>
                </w14:checkbox>
              </w:sdtPr>
              <w:sdtEndPr/>
              <w:sdtContent>
                <w:r w:rsidR="005C571B">
                  <w:rPr>
                    <w:rFonts w:ascii="MS Gothic" w:eastAsia="MS Gothic" w:hAnsi="MS Gothic" w:cs="Arial" w:hint="eastAsia"/>
                    <w:b/>
                    <w:color w:val="000000"/>
                    <w:sz w:val="22"/>
                    <w:szCs w:val="22"/>
                  </w:rPr>
                  <w:t>☐</w:t>
                </w:r>
              </w:sdtContent>
            </w:sdt>
            <w:r w:rsidR="005C571B" w:rsidRPr="005A75D0">
              <w:rPr>
                <w:rFonts w:ascii="Arial" w:hAnsi="Arial" w:cs="Arial"/>
                <w:b/>
                <w:color w:val="000000"/>
                <w:sz w:val="22"/>
                <w:szCs w:val="22"/>
              </w:rPr>
              <w:t xml:space="preserve"> Yes</w:t>
            </w:r>
          </w:p>
        </w:tc>
        <w:tc>
          <w:tcPr>
            <w:tcW w:w="844" w:type="dxa"/>
          </w:tcPr>
          <w:p w14:paraId="275B7FCB" w14:textId="0E61D03C" w:rsidR="005C571B" w:rsidRDefault="00073861" w:rsidP="005C571B">
            <w:pPr>
              <w:autoSpaceDE w:val="0"/>
              <w:autoSpaceDN w:val="0"/>
              <w:adjustRightInd w:val="0"/>
              <w:spacing w:before="120"/>
              <w:rPr>
                <w:rFonts w:ascii="Arial" w:hAnsi="Arial" w:cs="Arial"/>
                <w:color w:val="000000"/>
                <w:sz w:val="22"/>
                <w:szCs w:val="22"/>
              </w:rPr>
            </w:pPr>
            <w:sdt>
              <w:sdtPr>
                <w:rPr>
                  <w:rFonts w:ascii="Arial" w:hAnsi="Arial" w:cs="Arial"/>
                  <w:b/>
                  <w:color w:val="000000"/>
                  <w:sz w:val="22"/>
                  <w:szCs w:val="22"/>
                </w:rPr>
                <w:id w:val="558761706"/>
                <w14:checkbox>
                  <w14:checked w14:val="0"/>
                  <w14:checkedState w14:val="2612" w14:font="MS Gothic"/>
                  <w14:uncheckedState w14:val="2610" w14:font="MS Gothic"/>
                </w14:checkbox>
              </w:sdtPr>
              <w:sdtEndPr/>
              <w:sdtContent>
                <w:r w:rsidR="005C571B" w:rsidRPr="005A75D0">
                  <w:rPr>
                    <w:rFonts w:ascii="MS Gothic" w:eastAsia="MS Gothic" w:hAnsi="MS Gothic" w:cs="Arial" w:hint="eastAsia"/>
                    <w:b/>
                    <w:color w:val="000000"/>
                    <w:sz w:val="22"/>
                    <w:szCs w:val="22"/>
                  </w:rPr>
                  <w:t>☐</w:t>
                </w:r>
              </w:sdtContent>
            </w:sdt>
            <w:r w:rsidR="005C571B" w:rsidRPr="005A75D0">
              <w:rPr>
                <w:rFonts w:ascii="Arial" w:hAnsi="Arial" w:cs="Arial"/>
                <w:b/>
                <w:color w:val="000000"/>
                <w:sz w:val="22"/>
                <w:szCs w:val="22"/>
              </w:rPr>
              <w:t xml:space="preserve"> No</w:t>
            </w:r>
          </w:p>
        </w:tc>
      </w:tr>
      <w:tr w:rsidR="006E7D02" w14:paraId="0BCB382F" w14:textId="77777777" w:rsidTr="006B4981">
        <w:tc>
          <w:tcPr>
            <w:tcW w:w="421" w:type="dxa"/>
          </w:tcPr>
          <w:p w14:paraId="39987FF5" w14:textId="77777777" w:rsidR="006E7D02" w:rsidRPr="005C571B" w:rsidRDefault="006E7D02" w:rsidP="005C571B">
            <w:pPr>
              <w:pStyle w:val="ListParagraph"/>
              <w:numPr>
                <w:ilvl w:val="0"/>
                <w:numId w:val="8"/>
              </w:numPr>
              <w:autoSpaceDE w:val="0"/>
              <w:autoSpaceDN w:val="0"/>
              <w:adjustRightInd w:val="0"/>
              <w:spacing w:before="120"/>
              <w:rPr>
                <w:rFonts w:ascii="Arial" w:hAnsi="Arial" w:cs="Arial"/>
                <w:color w:val="000000"/>
                <w:sz w:val="22"/>
                <w:szCs w:val="22"/>
              </w:rPr>
            </w:pPr>
          </w:p>
        </w:tc>
        <w:tc>
          <w:tcPr>
            <w:tcW w:w="9207" w:type="dxa"/>
            <w:gridSpan w:val="3"/>
          </w:tcPr>
          <w:p w14:paraId="46313811" w14:textId="2835DBC7" w:rsidR="006E7D02" w:rsidRPr="00A81B15" w:rsidRDefault="008B198E" w:rsidP="005C571B">
            <w:pPr>
              <w:autoSpaceDE w:val="0"/>
              <w:autoSpaceDN w:val="0"/>
              <w:adjustRightInd w:val="0"/>
              <w:spacing w:before="120"/>
              <w:rPr>
                <w:rFonts w:ascii="Arial" w:hAnsi="Arial" w:cs="Arial"/>
                <w:b/>
                <w:color w:val="000000"/>
                <w:sz w:val="22"/>
                <w:szCs w:val="22"/>
              </w:rPr>
            </w:pPr>
            <w:r>
              <w:rPr>
                <w:rFonts w:ascii="Arial" w:hAnsi="Arial" w:cs="Arial"/>
                <w:b/>
                <w:color w:val="000000"/>
                <w:sz w:val="22"/>
                <w:szCs w:val="22"/>
              </w:rPr>
              <w:t xml:space="preserve">Briefly </w:t>
            </w:r>
            <w:r w:rsidR="00307346">
              <w:rPr>
                <w:rFonts w:ascii="Arial" w:hAnsi="Arial" w:cs="Arial"/>
                <w:b/>
                <w:color w:val="000000"/>
                <w:sz w:val="22"/>
                <w:szCs w:val="22"/>
              </w:rPr>
              <w:t>o</w:t>
            </w:r>
            <w:r>
              <w:rPr>
                <w:rFonts w:ascii="Arial" w:hAnsi="Arial" w:cs="Arial"/>
                <w:b/>
                <w:color w:val="000000"/>
                <w:sz w:val="22"/>
                <w:szCs w:val="22"/>
              </w:rPr>
              <w:t>utline</w:t>
            </w:r>
            <w:r w:rsidR="006E7D02" w:rsidRPr="00A81B15">
              <w:rPr>
                <w:rFonts w:ascii="Arial" w:hAnsi="Arial" w:cs="Arial"/>
                <w:b/>
                <w:color w:val="000000"/>
                <w:sz w:val="22"/>
                <w:szCs w:val="22"/>
              </w:rPr>
              <w:t xml:space="preserve"> the knowledge, skills and capabilities that you could bring to the work of the Roadmap</w:t>
            </w:r>
            <w:r w:rsidR="00307346">
              <w:rPr>
                <w:rFonts w:ascii="Arial" w:hAnsi="Arial" w:cs="Arial"/>
                <w:b/>
                <w:color w:val="000000"/>
                <w:sz w:val="22"/>
                <w:szCs w:val="22"/>
              </w:rPr>
              <w:t xml:space="preserve"> Expert Working Group</w:t>
            </w:r>
            <w:r w:rsidR="006E7D02" w:rsidRPr="00A81B15">
              <w:rPr>
                <w:rFonts w:ascii="Arial" w:hAnsi="Arial" w:cs="Arial"/>
                <w:b/>
                <w:color w:val="000000"/>
                <w:sz w:val="22"/>
                <w:szCs w:val="22"/>
              </w:rPr>
              <w:t>.</w:t>
            </w:r>
          </w:p>
          <w:p w14:paraId="6940B7A5" w14:textId="77777777" w:rsidR="006E7D02" w:rsidRPr="005C571B" w:rsidRDefault="006E7D02" w:rsidP="005C571B">
            <w:pPr>
              <w:autoSpaceDE w:val="0"/>
              <w:autoSpaceDN w:val="0"/>
              <w:adjustRightInd w:val="0"/>
              <w:spacing w:before="120"/>
              <w:rPr>
                <w:rFonts w:ascii="Arial" w:hAnsi="Arial" w:cs="Arial"/>
                <w:i/>
                <w:color w:val="000000"/>
                <w:sz w:val="20"/>
                <w:szCs w:val="22"/>
              </w:rPr>
            </w:pPr>
            <w:r w:rsidRPr="005C571B">
              <w:rPr>
                <w:rFonts w:ascii="Arial" w:hAnsi="Arial" w:cs="Arial"/>
                <w:i/>
                <w:color w:val="000000"/>
                <w:sz w:val="20"/>
                <w:szCs w:val="22"/>
              </w:rPr>
              <w:t>Give examples of:</w:t>
            </w:r>
          </w:p>
          <w:p w14:paraId="72D21C1D" w14:textId="7E3AC613" w:rsidR="006E7D02" w:rsidRPr="00A81B15" w:rsidRDefault="006E7D02" w:rsidP="00A81B15">
            <w:pPr>
              <w:pStyle w:val="ListParagraph"/>
              <w:numPr>
                <w:ilvl w:val="0"/>
                <w:numId w:val="12"/>
              </w:numPr>
              <w:autoSpaceDE w:val="0"/>
              <w:autoSpaceDN w:val="0"/>
              <w:adjustRightInd w:val="0"/>
              <w:rPr>
                <w:rFonts w:ascii="Arial" w:hAnsi="Arial" w:cs="Arial"/>
                <w:i/>
                <w:color w:val="000000"/>
                <w:sz w:val="20"/>
                <w:szCs w:val="22"/>
              </w:rPr>
            </w:pPr>
            <w:r w:rsidRPr="00A81B15">
              <w:rPr>
                <w:rFonts w:ascii="Arial" w:hAnsi="Arial" w:cs="Arial"/>
                <w:i/>
                <w:color w:val="000000"/>
                <w:sz w:val="20"/>
                <w:szCs w:val="22"/>
              </w:rPr>
              <w:t>Your knowledge, beyond your own experiences, of matters that affect people experiencing mental illness or co-occurring mental illness and AOD use, and their families, carers and community (e.g. including marginalisation, stigma, discrimination, homelessness, relationship issues and criminal justice issues);</w:t>
            </w:r>
          </w:p>
          <w:p w14:paraId="6F47112D" w14:textId="77777777" w:rsidR="00A81B15" w:rsidRDefault="006E7D02" w:rsidP="00A81B15">
            <w:pPr>
              <w:pStyle w:val="ListParagraph"/>
              <w:numPr>
                <w:ilvl w:val="0"/>
                <w:numId w:val="12"/>
              </w:numPr>
              <w:autoSpaceDE w:val="0"/>
              <w:autoSpaceDN w:val="0"/>
              <w:adjustRightInd w:val="0"/>
              <w:spacing w:before="120"/>
              <w:rPr>
                <w:rFonts w:ascii="Arial" w:hAnsi="Arial" w:cs="Arial"/>
                <w:i/>
                <w:color w:val="000000"/>
                <w:sz w:val="20"/>
                <w:szCs w:val="22"/>
              </w:rPr>
            </w:pPr>
            <w:r w:rsidRPr="00A81B15">
              <w:rPr>
                <w:rFonts w:ascii="Arial" w:hAnsi="Arial" w:cs="Arial"/>
                <w:i/>
                <w:color w:val="000000"/>
                <w:sz w:val="20"/>
                <w:szCs w:val="22"/>
              </w:rPr>
              <w:t>Your knowledge and understanding of Mental Health Recovery, including personal and relational recovery, and the impacts of trauma and social determinants on recovery; and</w:t>
            </w:r>
          </w:p>
          <w:p w14:paraId="5CE9AE29" w14:textId="24F53D8D" w:rsidR="006E7D02" w:rsidRPr="00A81B15" w:rsidRDefault="006E7D02" w:rsidP="00A81B15">
            <w:pPr>
              <w:pStyle w:val="ListParagraph"/>
              <w:numPr>
                <w:ilvl w:val="0"/>
                <w:numId w:val="12"/>
              </w:numPr>
              <w:autoSpaceDE w:val="0"/>
              <w:autoSpaceDN w:val="0"/>
              <w:adjustRightInd w:val="0"/>
              <w:spacing w:before="120"/>
              <w:rPr>
                <w:rFonts w:ascii="Arial" w:hAnsi="Arial" w:cs="Arial"/>
                <w:i/>
                <w:color w:val="000000"/>
                <w:sz w:val="20"/>
                <w:szCs w:val="22"/>
              </w:rPr>
            </w:pPr>
            <w:r w:rsidRPr="00A81B15">
              <w:rPr>
                <w:rFonts w:ascii="Arial" w:hAnsi="Arial" w:cs="Arial"/>
                <w:i/>
                <w:color w:val="000000"/>
                <w:sz w:val="20"/>
                <w:szCs w:val="22"/>
              </w:rPr>
              <w:t>Your interpersonal skills, including how you can respond respectfully to diverse perspectives and challenging opinions.</w:t>
            </w:r>
          </w:p>
        </w:tc>
      </w:tr>
      <w:tr w:rsidR="002C50AA" w14:paraId="22240D8E" w14:textId="77777777" w:rsidTr="006F64CE">
        <w:tc>
          <w:tcPr>
            <w:tcW w:w="9628" w:type="dxa"/>
            <w:gridSpan w:val="4"/>
          </w:tcPr>
          <w:p w14:paraId="755A3EB1" w14:textId="1E70E602" w:rsidR="002C50AA" w:rsidRDefault="002C50AA" w:rsidP="005C571B">
            <w:pPr>
              <w:autoSpaceDE w:val="0"/>
              <w:autoSpaceDN w:val="0"/>
              <w:adjustRightInd w:val="0"/>
              <w:spacing w:before="120"/>
              <w:rPr>
                <w:rFonts w:ascii="Arial" w:hAnsi="Arial" w:cs="Arial"/>
                <w:color w:val="000000"/>
                <w:sz w:val="22"/>
                <w:szCs w:val="22"/>
              </w:rPr>
            </w:pPr>
            <w:r>
              <w:rPr>
                <w:rFonts w:ascii="Arial" w:hAnsi="Arial" w:cs="Arial"/>
                <w:color w:val="000000"/>
                <w:sz w:val="22"/>
                <w:szCs w:val="22"/>
              </w:rPr>
              <w:t>(type answer here)</w:t>
            </w:r>
          </w:p>
        </w:tc>
      </w:tr>
      <w:tr w:rsidR="005C571B" w14:paraId="49D8B34E" w14:textId="77777777" w:rsidTr="005C571B">
        <w:tc>
          <w:tcPr>
            <w:tcW w:w="421" w:type="dxa"/>
          </w:tcPr>
          <w:p w14:paraId="6EF8CFD9" w14:textId="77777777" w:rsidR="005C571B" w:rsidRPr="005C571B" w:rsidRDefault="005C571B" w:rsidP="005C571B">
            <w:pPr>
              <w:pStyle w:val="ListParagraph"/>
              <w:numPr>
                <w:ilvl w:val="0"/>
                <w:numId w:val="8"/>
              </w:numPr>
              <w:autoSpaceDE w:val="0"/>
              <w:autoSpaceDN w:val="0"/>
              <w:adjustRightInd w:val="0"/>
              <w:spacing w:before="120"/>
              <w:rPr>
                <w:rFonts w:ascii="Arial" w:hAnsi="Arial" w:cs="Arial"/>
                <w:color w:val="000000"/>
                <w:sz w:val="22"/>
                <w:szCs w:val="22"/>
              </w:rPr>
            </w:pPr>
          </w:p>
        </w:tc>
        <w:tc>
          <w:tcPr>
            <w:tcW w:w="7371" w:type="dxa"/>
          </w:tcPr>
          <w:p w14:paraId="001C0F16" w14:textId="77777777" w:rsidR="005C571B" w:rsidRPr="00A81B15" w:rsidRDefault="005C571B" w:rsidP="005C571B">
            <w:pPr>
              <w:autoSpaceDE w:val="0"/>
              <w:autoSpaceDN w:val="0"/>
              <w:adjustRightInd w:val="0"/>
              <w:spacing w:before="120"/>
              <w:rPr>
                <w:rFonts w:ascii="Arial" w:hAnsi="Arial" w:cs="Arial"/>
                <w:b/>
                <w:color w:val="000000"/>
                <w:sz w:val="22"/>
                <w:szCs w:val="22"/>
              </w:rPr>
            </w:pPr>
            <w:r w:rsidRPr="00A81B15">
              <w:rPr>
                <w:rFonts w:ascii="Arial" w:hAnsi="Arial" w:cs="Arial"/>
                <w:b/>
                <w:color w:val="000000"/>
                <w:sz w:val="22"/>
                <w:szCs w:val="22"/>
              </w:rPr>
              <w:t>Do you have experience with systemic advocacy?</w:t>
            </w:r>
          </w:p>
          <w:p w14:paraId="0E371C06" w14:textId="34C9E4F9" w:rsidR="005C571B" w:rsidRPr="005C571B" w:rsidRDefault="005C571B" w:rsidP="005C571B">
            <w:pPr>
              <w:autoSpaceDE w:val="0"/>
              <w:autoSpaceDN w:val="0"/>
              <w:adjustRightInd w:val="0"/>
              <w:spacing w:before="120"/>
              <w:rPr>
                <w:rFonts w:ascii="Arial" w:hAnsi="Arial" w:cs="Arial"/>
                <w:i/>
                <w:color w:val="000000"/>
                <w:sz w:val="22"/>
                <w:szCs w:val="22"/>
              </w:rPr>
            </w:pPr>
            <w:r w:rsidRPr="005C571B">
              <w:rPr>
                <w:rFonts w:ascii="Arial" w:hAnsi="Arial" w:cs="Arial"/>
                <w:i/>
                <w:color w:val="000000"/>
                <w:sz w:val="20"/>
                <w:szCs w:val="22"/>
              </w:rPr>
              <w:t>Mental health, AOD, or other area</w:t>
            </w:r>
          </w:p>
        </w:tc>
        <w:tc>
          <w:tcPr>
            <w:tcW w:w="992" w:type="dxa"/>
          </w:tcPr>
          <w:p w14:paraId="733AC773" w14:textId="1EAE097E" w:rsidR="005C571B" w:rsidRDefault="00073861" w:rsidP="005C571B">
            <w:pPr>
              <w:autoSpaceDE w:val="0"/>
              <w:autoSpaceDN w:val="0"/>
              <w:adjustRightInd w:val="0"/>
              <w:spacing w:before="120"/>
              <w:rPr>
                <w:rFonts w:ascii="Arial" w:hAnsi="Arial" w:cs="Arial"/>
                <w:color w:val="000000"/>
                <w:sz w:val="22"/>
                <w:szCs w:val="22"/>
              </w:rPr>
            </w:pPr>
            <w:sdt>
              <w:sdtPr>
                <w:rPr>
                  <w:rFonts w:ascii="Arial" w:hAnsi="Arial" w:cs="Arial"/>
                  <w:b/>
                  <w:color w:val="000000"/>
                  <w:sz w:val="22"/>
                  <w:szCs w:val="22"/>
                </w:rPr>
                <w:id w:val="-1965115590"/>
                <w14:checkbox>
                  <w14:checked w14:val="0"/>
                  <w14:checkedState w14:val="2612" w14:font="MS Gothic"/>
                  <w14:uncheckedState w14:val="2610" w14:font="MS Gothic"/>
                </w14:checkbox>
              </w:sdtPr>
              <w:sdtEndPr/>
              <w:sdtContent>
                <w:r w:rsidR="005C571B">
                  <w:rPr>
                    <w:rFonts w:ascii="MS Gothic" w:eastAsia="MS Gothic" w:hAnsi="MS Gothic" w:cs="Arial" w:hint="eastAsia"/>
                    <w:b/>
                    <w:color w:val="000000"/>
                    <w:sz w:val="22"/>
                    <w:szCs w:val="22"/>
                  </w:rPr>
                  <w:t>☐</w:t>
                </w:r>
              </w:sdtContent>
            </w:sdt>
            <w:r w:rsidR="005C571B" w:rsidRPr="005A75D0">
              <w:rPr>
                <w:rFonts w:ascii="Arial" w:hAnsi="Arial" w:cs="Arial"/>
                <w:b/>
                <w:color w:val="000000"/>
                <w:sz w:val="22"/>
                <w:szCs w:val="22"/>
              </w:rPr>
              <w:t xml:space="preserve"> Yes</w:t>
            </w:r>
          </w:p>
        </w:tc>
        <w:tc>
          <w:tcPr>
            <w:tcW w:w="844" w:type="dxa"/>
          </w:tcPr>
          <w:p w14:paraId="31028C9A" w14:textId="421B356D" w:rsidR="005C571B" w:rsidRDefault="00073861" w:rsidP="005C571B">
            <w:pPr>
              <w:autoSpaceDE w:val="0"/>
              <w:autoSpaceDN w:val="0"/>
              <w:adjustRightInd w:val="0"/>
              <w:spacing w:before="120"/>
              <w:rPr>
                <w:rFonts w:ascii="Arial" w:hAnsi="Arial" w:cs="Arial"/>
                <w:color w:val="000000"/>
                <w:sz w:val="22"/>
                <w:szCs w:val="22"/>
              </w:rPr>
            </w:pPr>
            <w:sdt>
              <w:sdtPr>
                <w:rPr>
                  <w:rFonts w:ascii="Arial" w:hAnsi="Arial" w:cs="Arial"/>
                  <w:b/>
                  <w:color w:val="000000"/>
                  <w:sz w:val="22"/>
                  <w:szCs w:val="22"/>
                </w:rPr>
                <w:id w:val="-1745563120"/>
                <w14:checkbox>
                  <w14:checked w14:val="0"/>
                  <w14:checkedState w14:val="2612" w14:font="MS Gothic"/>
                  <w14:uncheckedState w14:val="2610" w14:font="MS Gothic"/>
                </w14:checkbox>
              </w:sdtPr>
              <w:sdtEndPr/>
              <w:sdtContent>
                <w:r w:rsidR="005C571B" w:rsidRPr="005A75D0">
                  <w:rPr>
                    <w:rFonts w:ascii="MS Gothic" w:eastAsia="MS Gothic" w:hAnsi="MS Gothic" w:cs="Arial" w:hint="eastAsia"/>
                    <w:b/>
                    <w:color w:val="000000"/>
                    <w:sz w:val="22"/>
                    <w:szCs w:val="22"/>
                  </w:rPr>
                  <w:t>☐</w:t>
                </w:r>
              </w:sdtContent>
            </w:sdt>
            <w:r w:rsidR="005C571B" w:rsidRPr="005A75D0">
              <w:rPr>
                <w:rFonts w:ascii="Arial" w:hAnsi="Arial" w:cs="Arial"/>
                <w:b/>
                <w:color w:val="000000"/>
                <w:sz w:val="22"/>
                <w:szCs w:val="22"/>
              </w:rPr>
              <w:t xml:space="preserve"> No</w:t>
            </w:r>
          </w:p>
        </w:tc>
      </w:tr>
      <w:tr w:rsidR="006E7D02" w14:paraId="58D8578F" w14:textId="77777777" w:rsidTr="00655841">
        <w:tc>
          <w:tcPr>
            <w:tcW w:w="421" w:type="dxa"/>
          </w:tcPr>
          <w:p w14:paraId="49F4DB95" w14:textId="77777777" w:rsidR="006E7D02" w:rsidRPr="005C571B" w:rsidRDefault="006E7D02" w:rsidP="005C571B">
            <w:pPr>
              <w:pStyle w:val="ListParagraph"/>
              <w:numPr>
                <w:ilvl w:val="0"/>
                <w:numId w:val="8"/>
              </w:numPr>
              <w:autoSpaceDE w:val="0"/>
              <w:autoSpaceDN w:val="0"/>
              <w:adjustRightInd w:val="0"/>
              <w:spacing w:before="120"/>
              <w:rPr>
                <w:rFonts w:ascii="Arial" w:hAnsi="Arial" w:cs="Arial"/>
                <w:color w:val="000000"/>
                <w:sz w:val="22"/>
                <w:szCs w:val="22"/>
              </w:rPr>
            </w:pPr>
          </w:p>
        </w:tc>
        <w:tc>
          <w:tcPr>
            <w:tcW w:w="9207" w:type="dxa"/>
            <w:gridSpan w:val="3"/>
          </w:tcPr>
          <w:p w14:paraId="49E1070D" w14:textId="270BA255" w:rsidR="006E7D02" w:rsidRPr="00A81B15" w:rsidRDefault="006E7D02" w:rsidP="005C571B">
            <w:pPr>
              <w:autoSpaceDE w:val="0"/>
              <w:autoSpaceDN w:val="0"/>
              <w:adjustRightInd w:val="0"/>
              <w:spacing w:before="120"/>
              <w:rPr>
                <w:rFonts w:ascii="Arial" w:hAnsi="Arial" w:cs="Arial"/>
                <w:color w:val="000000"/>
                <w:sz w:val="22"/>
                <w:szCs w:val="22"/>
              </w:rPr>
            </w:pPr>
            <w:r w:rsidRPr="00A81B15">
              <w:rPr>
                <w:rFonts w:ascii="Arial" w:hAnsi="Arial" w:cs="Arial"/>
                <w:b/>
                <w:color w:val="000000"/>
                <w:sz w:val="22"/>
                <w:szCs w:val="22"/>
              </w:rPr>
              <w:t>Details</w:t>
            </w:r>
            <w:r w:rsidR="00A81B15">
              <w:rPr>
                <w:rFonts w:ascii="Arial" w:hAnsi="Arial" w:cs="Arial"/>
                <w:b/>
                <w:color w:val="000000"/>
                <w:sz w:val="22"/>
                <w:szCs w:val="22"/>
              </w:rPr>
              <w:t xml:space="preserve"> </w:t>
            </w:r>
            <w:r w:rsidR="00A81B15">
              <w:rPr>
                <w:rFonts w:ascii="Arial" w:hAnsi="Arial" w:cs="Arial"/>
                <w:color w:val="000000"/>
                <w:sz w:val="22"/>
                <w:szCs w:val="22"/>
              </w:rPr>
              <w:t>(if yes)</w:t>
            </w:r>
          </w:p>
        </w:tc>
      </w:tr>
      <w:tr w:rsidR="00A81B15" w14:paraId="05898786" w14:textId="77777777" w:rsidTr="00A50E54">
        <w:tc>
          <w:tcPr>
            <w:tcW w:w="9628" w:type="dxa"/>
            <w:gridSpan w:val="4"/>
          </w:tcPr>
          <w:p w14:paraId="54DB8BA8" w14:textId="7924028D" w:rsidR="00A81B15" w:rsidRPr="00A81B15" w:rsidRDefault="00A81B15" w:rsidP="005C571B">
            <w:pPr>
              <w:autoSpaceDE w:val="0"/>
              <w:autoSpaceDN w:val="0"/>
              <w:adjustRightInd w:val="0"/>
              <w:spacing w:before="120"/>
              <w:rPr>
                <w:rFonts w:ascii="Arial" w:hAnsi="Arial" w:cs="Arial"/>
                <w:color w:val="000000"/>
                <w:sz w:val="22"/>
                <w:szCs w:val="22"/>
              </w:rPr>
            </w:pPr>
            <w:r>
              <w:rPr>
                <w:rFonts w:ascii="Arial" w:hAnsi="Arial" w:cs="Arial"/>
                <w:color w:val="000000"/>
                <w:sz w:val="22"/>
                <w:szCs w:val="22"/>
              </w:rPr>
              <w:t>(type answer here)</w:t>
            </w:r>
          </w:p>
        </w:tc>
      </w:tr>
      <w:tr w:rsidR="006E7D02" w14:paraId="2F8B64EB" w14:textId="77777777" w:rsidTr="008C04E7">
        <w:tc>
          <w:tcPr>
            <w:tcW w:w="421" w:type="dxa"/>
          </w:tcPr>
          <w:p w14:paraId="05DAE136" w14:textId="77777777" w:rsidR="006E7D02" w:rsidRPr="005C571B" w:rsidRDefault="006E7D02" w:rsidP="005C571B">
            <w:pPr>
              <w:pStyle w:val="ListParagraph"/>
              <w:numPr>
                <w:ilvl w:val="0"/>
                <w:numId w:val="8"/>
              </w:numPr>
              <w:autoSpaceDE w:val="0"/>
              <w:autoSpaceDN w:val="0"/>
              <w:adjustRightInd w:val="0"/>
              <w:spacing w:before="120"/>
              <w:rPr>
                <w:rFonts w:ascii="Arial" w:hAnsi="Arial" w:cs="Arial"/>
                <w:color w:val="000000"/>
                <w:sz w:val="22"/>
                <w:szCs w:val="22"/>
              </w:rPr>
            </w:pPr>
          </w:p>
        </w:tc>
        <w:tc>
          <w:tcPr>
            <w:tcW w:w="9207" w:type="dxa"/>
            <w:gridSpan w:val="3"/>
          </w:tcPr>
          <w:p w14:paraId="4A9E2201" w14:textId="593B96EF" w:rsidR="006E7D02" w:rsidRPr="00A81B15" w:rsidRDefault="00307346" w:rsidP="005C571B">
            <w:pPr>
              <w:autoSpaceDE w:val="0"/>
              <w:autoSpaceDN w:val="0"/>
              <w:adjustRightInd w:val="0"/>
              <w:spacing w:before="120"/>
              <w:rPr>
                <w:rFonts w:ascii="Arial" w:hAnsi="Arial" w:cs="Arial"/>
                <w:b/>
                <w:color w:val="000000"/>
                <w:sz w:val="22"/>
                <w:szCs w:val="22"/>
              </w:rPr>
            </w:pPr>
            <w:r>
              <w:rPr>
                <w:rFonts w:ascii="Arial" w:hAnsi="Arial" w:cs="Arial"/>
                <w:b/>
                <w:color w:val="000000"/>
                <w:sz w:val="22"/>
                <w:szCs w:val="22"/>
              </w:rPr>
              <w:t>Briefly outline</w:t>
            </w:r>
            <w:r w:rsidR="006E7D02" w:rsidRPr="00A81B15">
              <w:rPr>
                <w:rFonts w:ascii="Arial" w:hAnsi="Arial" w:cs="Arial"/>
                <w:b/>
                <w:color w:val="000000"/>
                <w:sz w:val="22"/>
                <w:szCs w:val="22"/>
              </w:rPr>
              <w:t xml:space="preserve"> your current or previous involvement with teams, working groups or committees (including any not related to mental health and/or AOD).</w:t>
            </w:r>
          </w:p>
        </w:tc>
      </w:tr>
      <w:tr w:rsidR="00A81B15" w14:paraId="0B7B77C2" w14:textId="77777777" w:rsidTr="00CD47AF">
        <w:tc>
          <w:tcPr>
            <w:tcW w:w="9628" w:type="dxa"/>
            <w:gridSpan w:val="4"/>
          </w:tcPr>
          <w:p w14:paraId="63D55DC7" w14:textId="7582DBCC" w:rsidR="00A81B15" w:rsidRPr="005C571B" w:rsidRDefault="00A81B15" w:rsidP="005C571B">
            <w:pPr>
              <w:autoSpaceDE w:val="0"/>
              <w:autoSpaceDN w:val="0"/>
              <w:adjustRightInd w:val="0"/>
              <w:spacing w:before="120"/>
              <w:rPr>
                <w:rFonts w:ascii="Arial" w:hAnsi="Arial" w:cs="Arial"/>
                <w:color w:val="000000"/>
                <w:sz w:val="22"/>
                <w:szCs w:val="22"/>
              </w:rPr>
            </w:pPr>
            <w:r>
              <w:rPr>
                <w:rFonts w:ascii="Arial" w:hAnsi="Arial" w:cs="Arial"/>
                <w:color w:val="000000"/>
                <w:sz w:val="22"/>
                <w:szCs w:val="22"/>
              </w:rPr>
              <w:t>(type answer here)</w:t>
            </w:r>
          </w:p>
        </w:tc>
      </w:tr>
      <w:tr w:rsidR="006E7D02" w14:paraId="3B45C5DD" w14:textId="77777777" w:rsidTr="004F7541">
        <w:tc>
          <w:tcPr>
            <w:tcW w:w="421" w:type="dxa"/>
          </w:tcPr>
          <w:p w14:paraId="124AD5D4" w14:textId="77777777" w:rsidR="006E7D02" w:rsidRPr="005C571B" w:rsidRDefault="006E7D02" w:rsidP="005C571B">
            <w:pPr>
              <w:pStyle w:val="ListParagraph"/>
              <w:numPr>
                <w:ilvl w:val="0"/>
                <w:numId w:val="8"/>
              </w:numPr>
              <w:autoSpaceDE w:val="0"/>
              <w:autoSpaceDN w:val="0"/>
              <w:adjustRightInd w:val="0"/>
              <w:spacing w:before="120"/>
              <w:rPr>
                <w:rFonts w:ascii="Arial" w:hAnsi="Arial" w:cs="Arial"/>
                <w:color w:val="000000"/>
                <w:sz w:val="22"/>
                <w:szCs w:val="22"/>
              </w:rPr>
            </w:pPr>
          </w:p>
        </w:tc>
        <w:tc>
          <w:tcPr>
            <w:tcW w:w="9207" w:type="dxa"/>
            <w:gridSpan w:val="3"/>
          </w:tcPr>
          <w:p w14:paraId="29584B19" w14:textId="7D97159E" w:rsidR="006E7D02" w:rsidRPr="00A81B15" w:rsidRDefault="003966B6" w:rsidP="005C571B">
            <w:pPr>
              <w:autoSpaceDE w:val="0"/>
              <w:autoSpaceDN w:val="0"/>
              <w:adjustRightInd w:val="0"/>
              <w:spacing w:before="120"/>
              <w:rPr>
                <w:rFonts w:ascii="Arial" w:hAnsi="Arial" w:cs="Arial"/>
                <w:b/>
                <w:color w:val="000000"/>
                <w:sz w:val="22"/>
                <w:szCs w:val="22"/>
              </w:rPr>
            </w:pPr>
            <w:r>
              <w:rPr>
                <w:rFonts w:ascii="Arial" w:hAnsi="Arial" w:cs="Arial"/>
                <w:b/>
                <w:color w:val="000000"/>
                <w:sz w:val="22"/>
                <w:szCs w:val="22"/>
              </w:rPr>
              <w:t>Briefly outline</w:t>
            </w:r>
            <w:r w:rsidRPr="00A81B15">
              <w:rPr>
                <w:rFonts w:ascii="Arial" w:hAnsi="Arial" w:cs="Arial"/>
                <w:b/>
                <w:color w:val="000000"/>
                <w:sz w:val="22"/>
                <w:szCs w:val="22"/>
              </w:rPr>
              <w:t xml:space="preserve"> </w:t>
            </w:r>
            <w:r w:rsidR="006E7D02" w:rsidRPr="00A81B15">
              <w:rPr>
                <w:rFonts w:ascii="Arial" w:hAnsi="Arial" w:cs="Arial"/>
                <w:b/>
                <w:color w:val="000000"/>
                <w:sz w:val="22"/>
                <w:szCs w:val="22"/>
              </w:rPr>
              <w:t>any qualifications, education, training, past work roles or volunteer positions that are relevant to this application.</w:t>
            </w:r>
          </w:p>
        </w:tc>
      </w:tr>
      <w:tr w:rsidR="00A81B15" w14:paraId="299EE005" w14:textId="77777777" w:rsidTr="00442E21">
        <w:tc>
          <w:tcPr>
            <w:tcW w:w="9628" w:type="dxa"/>
            <w:gridSpan w:val="4"/>
          </w:tcPr>
          <w:p w14:paraId="289CFCE7" w14:textId="383715A0" w:rsidR="00A81B15" w:rsidRPr="005C571B" w:rsidRDefault="00A81B15" w:rsidP="005C571B">
            <w:pPr>
              <w:autoSpaceDE w:val="0"/>
              <w:autoSpaceDN w:val="0"/>
              <w:adjustRightInd w:val="0"/>
              <w:spacing w:before="120"/>
              <w:rPr>
                <w:rFonts w:ascii="Arial" w:hAnsi="Arial" w:cs="Arial"/>
                <w:color w:val="000000"/>
                <w:sz w:val="22"/>
                <w:szCs w:val="22"/>
              </w:rPr>
            </w:pPr>
            <w:r>
              <w:rPr>
                <w:rFonts w:ascii="Arial" w:hAnsi="Arial" w:cs="Arial"/>
                <w:color w:val="000000"/>
                <w:sz w:val="22"/>
                <w:szCs w:val="22"/>
              </w:rPr>
              <w:t>(type answer here)</w:t>
            </w:r>
          </w:p>
        </w:tc>
      </w:tr>
      <w:tr w:rsidR="006E7D02" w14:paraId="5864286E" w14:textId="77777777" w:rsidTr="00295489">
        <w:tc>
          <w:tcPr>
            <w:tcW w:w="421" w:type="dxa"/>
          </w:tcPr>
          <w:p w14:paraId="674B90AF" w14:textId="77777777" w:rsidR="006E7D02" w:rsidRPr="005C571B" w:rsidRDefault="006E7D02" w:rsidP="005C571B">
            <w:pPr>
              <w:pStyle w:val="ListParagraph"/>
              <w:numPr>
                <w:ilvl w:val="0"/>
                <w:numId w:val="8"/>
              </w:numPr>
              <w:autoSpaceDE w:val="0"/>
              <w:autoSpaceDN w:val="0"/>
              <w:adjustRightInd w:val="0"/>
              <w:spacing w:before="120"/>
              <w:rPr>
                <w:rFonts w:ascii="Arial" w:hAnsi="Arial" w:cs="Arial"/>
                <w:color w:val="000000"/>
                <w:sz w:val="22"/>
                <w:szCs w:val="22"/>
              </w:rPr>
            </w:pPr>
          </w:p>
        </w:tc>
        <w:tc>
          <w:tcPr>
            <w:tcW w:w="9207" w:type="dxa"/>
            <w:gridSpan w:val="3"/>
          </w:tcPr>
          <w:p w14:paraId="47DBDAC2" w14:textId="6EB27EC3" w:rsidR="006E7D02" w:rsidRPr="00A81B15" w:rsidRDefault="003966B6" w:rsidP="005C571B">
            <w:pPr>
              <w:autoSpaceDE w:val="0"/>
              <w:autoSpaceDN w:val="0"/>
              <w:adjustRightInd w:val="0"/>
              <w:spacing w:before="120"/>
              <w:rPr>
                <w:rFonts w:ascii="Arial" w:hAnsi="Arial" w:cs="Arial"/>
                <w:b/>
                <w:color w:val="000000"/>
                <w:sz w:val="22"/>
                <w:szCs w:val="22"/>
              </w:rPr>
            </w:pPr>
            <w:r>
              <w:rPr>
                <w:rFonts w:ascii="Arial" w:hAnsi="Arial" w:cs="Arial"/>
                <w:b/>
                <w:color w:val="000000"/>
                <w:sz w:val="22"/>
                <w:szCs w:val="22"/>
              </w:rPr>
              <w:t>Briefly outline</w:t>
            </w:r>
            <w:r w:rsidR="006E7D02" w:rsidRPr="00A81B15">
              <w:rPr>
                <w:rFonts w:ascii="Arial" w:hAnsi="Arial" w:cs="Arial"/>
                <w:b/>
                <w:color w:val="000000"/>
                <w:sz w:val="22"/>
                <w:szCs w:val="22"/>
              </w:rPr>
              <w:t xml:space="preserve"> how will you balance your workload of this role with other commitments.</w:t>
            </w:r>
          </w:p>
        </w:tc>
      </w:tr>
      <w:tr w:rsidR="00A81B15" w14:paraId="37876D97" w14:textId="77777777" w:rsidTr="009D5A2A">
        <w:tc>
          <w:tcPr>
            <w:tcW w:w="9628" w:type="dxa"/>
            <w:gridSpan w:val="4"/>
          </w:tcPr>
          <w:p w14:paraId="4F277384" w14:textId="34455FFC" w:rsidR="00A81B15" w:rsidRPr="005C571B" w:rsidRDefault="00A81B15" w:rsidP="005C571B">
            <w:pPr>
              <w:autoSpaceDE w:val="0"/>
              <w:autoSpaceDN w:val="0"/>
              <w:adjustRightInd w:val="0"/>
              <w:spacing w:before="120"/>
              <w:rPr>
                <w:rFonts w:ascii="Arial" w:hAnsi="Arial" w:cs="Arial"/>
                <w:color w:val="000000"/>
                <w:sz w:val="22"/>
                <w:szCs w:val="22"/>
              </w:rPr>
            </w:pPr>
            <w:r>
              <w:rPr>
                <w:rFonts w:ascii="Arial" w:hAnsi="Arial" w:cs="Arial"/>
                <w:color w:val="000000"/>
                <w:sz w:val="22"/>
                <w:szCs w:val="22"/>
              </w:rPr>
              <w:t>(type answer here)</w:t>
            </w:r>
          </w:p>
        </w:tc>
      </w:tr>
      <w:tr w:rsidR="006E7D02" w14:paraId="38AE4896" w14:textId="77777777" w:rsidTr="004D4E70">
        <w:tc>
          <w:tcPr>
            <w:tcW w:w="421" w:type="dxa"/>
          </w:tcPr>
          <w:p w14:paraId="7AD4DE51" w14:textId="77777777" w:rsidR="006E7D02" w:rsidRPr="005C571B" w:rsidRDefault="006E7D02" w:rsidP="005C571B">
            <w:pPr>
              <w:pStyle w:val="ListParagraph"/>
              <w:numPr>
                <w:ilvl w:val="0"/>
                <w:numId w:val="8"/>
              </w:numPr>
              <w:autoSpaceDE w:val="0"/>
              <w:autoSpaceDN w:val="0"/>
              <w:adjustRightInd w:val="0"/>
              <w:spacing w:before="120"/>
              <w:rPr>
                <w:rFonts w:ascii="Arial" w:hAnsi="Arial" w:cs="Arial"/>
                <w:color w:val="000000"/>
                <w:sz w:val="22"/>
                <w:szCs w:val="22"/>
              </w:rPr>
            </w:pPr>
          </w:p>
        </w:tc>
        <w:tc>
          <w:tcPr>
            <w:tcW w:w="9207" w:type="dxa"/>
            <w:gridSpan w:val="3"/>
          </w:tcPr>
          <w:p w14:paraId="5673EF40" w14:textId="1EF04936" w:rsidR="006E7D02" w:rsidRPr="00A81B15" w:rsidRDefault="006E7D02" w:rsidP="005C571B">
            <w:pPr>
              <w:autoSpaceDE w:val="0"/>
              <w:autoSpaceDN w:val="0"/>
              <w:adjustRightInd w:val="0"/>
              <w:spacing w:before="120"/>
              <w:rPr>
                <w:rFonts w:ascii="Arial" w:hAnsi="Arial" w:cs="Arial"/>
                <w:b/>
                <w:color w:val="000000"/>
                <w:sz w:val="22"/>
                <w:szCs w:val="22"/>
              </w:rPr>
            </w:pPr>
            <w:r w:rsidRPr="00A81B15">
              <w:rPr>
                <w:rFonts w:ascii="Arial" w:hAnsi="Arial" w:cs="Arial"/>
                <w:b/>
                <w:color w:val="000000"/>
                <w:sz w:val="22"/>
                <w:szCs w:val="22"/>
              </w:rPr>
              <w:t>Is there any other information you would like to share with us?</w:t>
            </w:r>
          </w:p>
        </w:tc>
      </w:tr>
      <w:tr w:rsidR="00A81B15" w14:paraId="1983DA3B" w14:textId="77777777" w:rsidTr="00C0277A">
        <w:tc>
          <w:tcPr>
            <w:tcW w:w="9628" w:type="dxa"/>
            <w:gridSpan w:val="4"/>
          </w:tcPr>
          <w:p w14:paraId="2BB9FF4C" w14:textId="64801D9D" w:rsidR="00A81B15" w:rsidRDefault="00A81B15" w:rsidP="005C571B">
            <w:pPr>
              <w:autoSpaceDE w:val="0"/>
              <w:autoSpaceDN w:val="0"/>
              <w:adjustRightInd w:val="0"/>
              <w:spacing w:before="120"/>
              <w:rPr>
                <w:rFonts w:ascii="Arial" w:hAnsi="Arial" w:cs="Arial"/>
                <w:color w:val="000000"/>
                <w:sz w:val="22"/>
                <w:szCs w:val="22"/>
              </w:rPr>
            </w:pPr>
            <w:r>
              <w:rPr>
                <w:rFonts w:ascii="Arial" w:hAnsi="Arial" w:cs="Arial"/>
                <w:color w:val="000000"/>
                <w:sz w:val="22"/>
                <w:szCs w:val="22"/>
              </w:rPr>
              <w:t>(type answer here)</w:t>
            </w:r>
          </w:p>
        </w:tc>
      </w:tr>
    </w:tbl>
    <w:p w14:paraId="26C4EF13" w14:textId="084D923F" w:rsidR="009F49CE" w:rsidRPr="005C571B" w:rsidRDefault="007E153F" w:rsidP="005C571B">
      <w:pPr>
        <w:autoSpaceDE w:val="0"/>
        <w:autoSpaceDN w:val="0"/>
        <w:adjustRightInd w:val="0"/>
        <w:rPr>
          <w:rFonts w:ascii="Arial" w:hAnsi="Arial" w:cs="Arial"/>
          <w:color w:val="000000"/>
          <w:sz w:val="22"/>
          <w:szCs w:val="22"/>
        </w:rPr>
      </w:pPr>
      <w:r w:rsidRPr="005C571B">
        <w:rPr>
          <w:rFonts w:ascii="Arial" w:hAnsi="Arial" w:cs="Arial"/>
          <w:color w:val="000000"/>
          <w:sz w:val="22"/>
          <w:szCs w:val="22"/>
        </w:rPr>
        <w:br/>
      </w:r>
    </w:p>
    <w:p w14:paraId="12B02B7E" w14:textId="45D26F5B" w:rsidR="005C571B" w:rsidRPr="00663C47" w:rsidRDefault="005C571B" w:rsidP="005C571B">
      <w:pPr>
        <w:spacing w:line="276" w:lineRule="auto"/>
        <w:rPr>
          <w:rFonts w:ascii="Arial" w:hAnsi="Arial" w:cs="Arial"/>
          <w:b/>
          <w:sz w:val="22"/>
          <w:szCs w:val="22"/>
        </w:rPr>
      </w:pPr>
      <w:r w:rsidRPr="00663C47">
        <w:rPr>
          <w:rFonts w:ascii="Arial" w:hAnsi="Arial" w:cs="Arial"/>
          <w:b/>
          <w:sz w:val="22"/>
          <w:szCs w:val="22"/>
        </w:rPr>
        <w:t xml:space="preserve">For more information please </w:t>
      </w:r>
      <w:r w:rsidRPr="00663C47">
        <w:rPr>
          <w:rFonts w:ascii="Arial" w:hAnsi="Arial" w:cs="Arial"/>
          <w:sz w:val="22"/>
          <w:szCs w:val="22"/>
        </w:rPr>
        <w:t xml:space="preserve">contact </w:t>
      </w:r>
      <w:r w:rsidR="00311166">
        <w:rPr>
          <w:rFonts w:ascii="Arial" w:hAnsi="Arial" w:cs="Arial"/>
          <w:sz w:val="22"/>
          <w:szCs w:val="22"/>
        </w:rPr>
        <w:t>Anya-Jane Walters</w:t>
      </w:r>
      <w:r w:rsidRPr="00663C47">
        <w:rPr>
          <w:rFonts w:ascii="Arial" w:hAnsi="Arial" w:cs="Arial"/>
          <w:sz w:val="22"/>
          <w:szCs w:val="22"/>
        </w:rPr>
        <w:t xml:space="preserve"> on 6553 0600 or email </w:t>
      </w:r>
      <w:hyperlink r:id="rId17" w:history="1">
        <w:r w:rsidRPr="00663C47">
          <w:rPr>
            <w:rStyle w:val="Hyperlink"/>
            <w:rFonts w:ascii="Arial" w:hAnsi="Arial" w:cs="Arial"/>
            <w:sz w:val="22"/>
            <w:szCs w:val="22"/>
          </w:rPr>
          <w:t>CommunityRoadmap@mhc.wa.gov.au</w:t>
        </w:r>
      </w:hyperlink>
      <w:r w:rsidRPr="00663C47">
        <w:rPr>
          <w:rFonts w:ascii="Arial" w:hAnsi="Arial" w:cs="Arial"/>
          <w:sz w:val="22"/>
          <w:szCs w:val="22"/>
        </w:rPr>
        <w:t xml:space="preserve"> </w:t>
      </w:r>
      <w:r w:rsidRPr="00663C47">
        <w:rPr>
          <w:rFonts w:ascii="Arial" w:hAnsi="Arial" w:cs="Arial"/>
          <w:sz w:val="22"/>
          <w:szCs w:val="22"/>
        </w:rPr>
        <w:br/>
      </w:r>
    </w:p>
    <w:p w14:paraId="0B814915" w14:textId="77777777" w:rsidR="005C571B" w:rsidRPr="00663C47" w:rsidRDefault="005C571B" w:rsidP="005C571B">
      <w:pPr>
        <w:spacing w:line="276" w:lineRule="auto"/>
        <w:rPr>
          <w:rFonts w:ascii="Arial" w:hAnsi="Arial" w:cs="Arial"/>
          <w:b/>
          <w:sz w:val="22"/>
          <w:szCs w:val="22"/>
        </w:rPr>
      </w:pPr>
      <w:r w:rsidRPr="00663C47">
        <w:rPr>
          <w:rFonts w:ascii="Arial" w:hAnsi="Arial" w:cs="Arial"/>
          <w:b/>
          <w:sz w:val="22"/>
          <w:szCs w:val="22"/>
        </w:rPr>
        <w:t xml:space="preserve">Please send your completed application to: </w:t>
      </w:r>
    </w:p>
    <w:p w14:paraId="79DD68F7" w14:textId="77777777" w:rsidR="005C571B" w:rsidRPr="00663C47" w:rsidRDefault="005C571B" w:rsidP="005C571B">
      <w:pPr>
        <w:pStyle w:val="ListParagraph"/>
        <w:numPr>
          <w:ilvl w:val="0"/>
          <w:numId w:val="7"/>
        </w:numPr>
        <w:spacing w:line="276" w:lineRule="auto"/>
        <w:rPr>
          <w:rFonts w:ascii="Arial" w:hAnsi="Arial" w:cs="Arial"/>
          <w:sz w:val="22"/>
          <w:szCs w:val="22"/>
        </w:rPr>
      </w:pPr>
      <w:r w:rsidRPr="00663C47">
        <w:rPr>
          <w:rFonts w:ascii="Arial" w:hAnsi="Arial" w:cs="Arial"/>
          <w:sz w:val="22"/>
          <w:szCs w:val="22"/>
        </w:rPr>
        <w:t>Email to: CommunityRoadmap@mhc.wa.gov.au</w:t>
      </w:r>
    </w:p>
    <w:p w14:paraId="2624594C" w14:textId="789295FD" w:rsidR="005C571B" w:rsidRPr="00996A42" w:rsidRDefault="005C571B" w:rsidP="005C571B">
      <w:pPr>
        <w:pStyle w:val="ListParagraph"/>
        <w:numPr>
          <w:ilvl w:val="0"/>
          <w:numId w:val="7"/>
        </w:numPr>
        <w:spacing w:line="276" w:lineRule="auto"/>
        <w:rPr>
          <w:rFonts w:ascii="Arial" w:hAnsi="Arial" w:cs="Arial"/>
          <w:sz w:val="22"/>
          <w:szCs w:val="22"/>
        </w:rPr>
      </w:pPr>
      <w:r w:rsidRPr="00996A42">
        <w:rPr>
          <w:rFonts w:ascii="Arial" w:hAnsi="Arial" w:cs="Arial"/>
          <w:sz w:val="22"/>
          <w:szCs w:val="22"/>
        </w:rPr>
        <w:t xml:space="preserve">Hand deliver (marked Attention: </w:t>
      </w:r>
      <w:r w:rsidR="00EC3DDE" w:rsidRPr="00996A42">
        <w:rPr>
          <w:rFonts w:ascii="Arial" w:hAnsi="Arial" w:cs="Arial"/>
          <w:sz w:val="22"/>
          <w:szCs w:val="22"/>
        </w:rPr>
        <w:t>Anya-Jane Walters</w:t>
      </w:r>
      <w:r w:rsidRPr="00996A42">
        <w:rPr>
          <w:rFonts w:ascii="Arial" w:hAnsi="Arial" w:cs="Arial"/>
          <w:sz w:val="22"/>
          <w:szCs w:val="22"/>
        </w:rPr>
        <w:t>) to Level 1, Workzone,1 Nash Street, Perth. We are adjacent to McIver Station.</w:t>
      </w:r>
    </w:p>
    <w:p w14:paraId="5B827766" w14:textId="77777777" w:rsidR="005C571B" w:rsidRPr="00996A42" w:rsidRDefault="005C571B" w:rsidP="005C571B">
      <w:pPr>
        <w:autoSpaceDE w:val="0"/>
        <w:autoSpaceDN w:val="0"/>
        <w:adjustRightInd w:val="0"/>
        <w:ind w:left="360"/>
        <w:rPr>
          <w:rFonts w:ascii="Arial" w:hAnsi="Arial" w:cs="Arial"/>
          <w:b/>
          <w:color w:val="000000"/>
          <w:sz w:val="22"/>
          <w:szCs w:val="22"/>
        </w:rPr>
      </w:pPr>
    </w:p>
    <w:p w14:paraId="372B6623" w14:textId="05286D7E" w:rsidR="005C571B" w:rsidRPr="00663C47" w:rsidRDefault="005C571B" w:rsidP="00D71288">
      <w:pPr>
        <w:autoSpaceDE w:val="0"/>
        <w:autoSpaceDN w:val="0"/>
        <w:adjustRightInd w:val="0"/>
        <w:spacing w:after="120"/>
        <w:rPr>
          <w:rFonts w:ascii="Arial" w:hAnsi="Arial" w:cs="Arial"/>
          <w:b/>
          <w:color w:val="000000"/>
          <w:sz w:val="22"/>
          <w:szCs w:val="22"/>
        </w:rPr>
      </w:pPr>
      <w:r w:rsidRPr="00996A42">
        <w:rPr>
          <w:rFonts w:ascii="Arial" w:hAnsi="Arial" w:cs="Arial"/>
          <w:b/>
          <w:color w:val="000000"/>
          <w:sz w:val="22"/>
          <w:szCs w:val="22"/>
        </w:rPr>
        <w:t xml:space="preserve">Closing date: </w:t>
      </w:r>
      <w:r w:rsidR="00996A42" w:rsidRPr="00996A42">
        <w:rPr>
          <w:rFonts w:ascii="Arial" w:hAnsi="Arial" w:cs="Arial"/>
          <w:b/>
          <w:color w:val="000000"/>
          <w:sz w:val="22"/>
          <w:szCs w:val="22"/>
        </w:rPr>
        <w:t>9:00am</w:t>
      </w:r>
      <w:r w:rsidR="00D71288" w:rsidRPr="00996A42">
        <w:rPr>
          <w:rFonts w:ascii="Arial" w:hAnsi="Arial" w:cs="Arial"/>
          <w:b/>
          <w:color w:val="000000"/>
          <w:sz w:val="22"/>
          <w:szCs w:val="22"/>
        </w:rPr>
        <w:t xml:space="preserve">, </w:t>
      </w:r>
      <w:r w:rsidR="00996A42" w:rsidRPr="00996A42">
        <w:rPr>
          <w:rFonts w:ascii="Arial" w:hAnsi="Arial" w:cs="Arial"/>
          <w:b/>
          <w:color w:val="000000"/>
          <w:sz w:val="22"/>
          <w:szCs w:val="22"/>
        </w:rPr>
        <w:t>Monday 9</w:t>
      </w:r>
      <w:r w:rsidR="00D71288" w:rsidRPr="00996A42">
        <w:rPr>
          <w:rFonts w:ascii="Arial" w:hAnsi="Arial" w:cs="Arial"/>
          <w:b/>
          <w:color w:val="000000"/>
          <w:sz w:val="22"/>
          <w:szCs w:val="22"/>
        </w:rPr>
        <w:t xml:space="preserve"> August 2021</w:t>
      </w:r>
    </w:p>
    <w:p w14:paraId="16FA1DA4" w14:textId="77777777" w:rsidR="005C571B" w:rsidRPr="00663C47" w:rsidRDefault="005C571B" w:rsidP="005C571B">
      <w:pPr>
        <w:autoSpaceDE w:val="0"/>
        <w:autoSpaceDN w:val="0"/>
        <w:adjustRightInd w:val="0"/>
        <w:rPr>
          <w:rFonts w:ascii="Arial" w:hAnsi="Arial" w:cs="Arial"/>
          <w:color w:val="000000"/>
          <w:sz w:val="22"/>
          <w:szCs w:val="22"/>
        </w:rPr>
      </w:pPr>
    </w:p>
    <w:p w14:paraId="144FD6A7" w14:textId="77777777" w:rsidR="005C571B" w:rsidRPr="00663C47" w:rsidRDefault="005C571B" w:rsidP="005C571B">
      <w:pPr>
        <w:autoSpaceDE w:val="0"/>
        <w:autoSpaceDN w:val="0"/>
        <w:adjustRightInd w:val="0"/>
        <w:rPr>
          <w:rFonts w:ascii="Arial" w:hAnsi="Arial" w:cs="Arial"/>
          <w:b/>
          <w:color w:val="000000"/>
          <w:sz w:val="22"/>
          <w:szCs w:val="22"/>
        </w:rPr>
      </w:pPr>
      <w:r w:rsidRPr="00663C47">
        <w:rPr>
          <w:rFonts w:ascii="Arial" w:hAnsi="Arial" w:cs="Arial"/>
          <w:b/>
          <w:color w:val="000000"/>
          <w:sz w:val="22"/>
          <w:szCs w:val="22"/>
        </w:rPr>
        <w:t>Thank you for your interest in being part of reforming mental health, alcohol and other drug services in WA.</w:t>
      </w:r>
    </w:p>
    <w:p w14:paraId="55EA6F60" w14:textId="77777777" w:rsidR="005C571B" w:rsidRPr="00663C47" w:rsidRDefault="005C571B" w:rsidP="005C571B">
      <w:pPr>
        <w:spacing w:line="276" w:lineRule="auto"/>
        <w:rPr>
          <w:rFonts w:ascii="Arial" w:hAnsi="Arial" w:cs="Arial"/>
          <w:sz w:val="22"/>
          <w:szCs w:val="22"/>
        </w:rPr>
      </w:pPr>
    </w:p>
    <w:p w14:paraId="1DBFA43F" w14:textId="38F3C636" w:rsidR="005C571B" w:rsidRPr="00663C47" w:rsidRDefault="005C571B" w:rsidP="005C571B">
      <w:pPr>
        <w:autoSpaceDE w:val="0"/>
        <w:autoSpaceDN w:val="0"/>
        <w:adjustRightInd w:val="0"/>
        <w:rPr>
          <w:rFonts w:ascii="Arial" w:hAnsi="Arial" w:cs="ArialMT"/>
          <w:i/>
          <w:sz w:val="20"/>
          <w:szCs w:val="22"/>
        </w:rPr>
      </w:pPr>
      <w:r w:rsidRPr="00663C47">
        <w:rPr>
          <w:rFonts w:ascii="Arial" w:hAnsi="Arial" w:cs="ArialMT"/>
          <w:i/>
          <w:sz w:val="20"/>
          <w:szCs w:val="22"/>
        </w:rPr>
        <w:t>The information you provide will only be seen by the</w:t>
      </w:r>
      <w:r w:rsidR="005D2672">
        <w:rPr>
          <w:rFonts w:ascii="Arial" w:hAnsi="Arial" w:cs="ArialMT"/>
          <w:i/>
          <w:sz w:val="20"/>
          <w:szCs w:val="22"/>
        </w:rPr>
        <w:t xml:space="preserve"> </w:t>
      </w:r>
      <w:r w:rsidR="001D3540" w:rsidRPr="001D3540">
        <w:rPr>
          <w:rFonts w:ascii="Arial" w:hAnsi="Arial" w:cs="ArialMT"/>
          <w:i/>
          <w:sz w:val="20"/>
          <w:szCs w:val="22"/>
        </w:rPr>
        <w:t>CTER Roadmap project team and the</w:t>
      </w:r>
      <w:r w:rsidRPr="00663C47">
        <w:rPr>
          <w:rFonts w:ascii="Arial" w:hAnsi="Arial" w:cs="ArialMT"/>
          <w:i/>
          <w:sz w:val="20"/>
          <w:szCs w:val="22"/>
        </w:rPr>
        <w:t xml:space="preserve"> selection panel. Sensitive personal information contained in consumer, family and carer Expressions of Interest, Application Forms and Criminal Records Screening checks (including emails with attachments) are stored electronically in a confidential, secure folder with strictly, limited access. The records are stored in line with the State Records Act 2000.</w:t>
      </w:r>
    </w:p>
    <w:p w14:paraId="5C0CCDB7" w14:textId="77777777" w:rsidR="005C571B" w:rsidRPr="005A75D0" w:rsidRDefault="005C571B" w:rsidP="005C571B">
      <w:pPr>
        <w:autoSpaceDE w:val="0"/>
        <w:autoSpaceDN w:val="0"/>
        <w:adjustRightInd w:val="0"/>
        <w:rPr>
          <w:rFonts w:ascii="Arial" w:hAnsi="Arial" w:cs="Arial"/>
          <w:b/>
          <w:color w:val="000000"/>
          <w:sz w:val="22"/>
          <w:szCs w:val="22"/>
        </w:rPr>
      </w:pPr>
    </w:p>
    <w:p w14:paraId="5379E232" w14:textId="77777777" w:rsidR="005C571B" w:rsidRDefault="005C571B" w:rsidP="00663C47">
      <w:pPr>
        <w:rPr>
          <w:rFonts w:ascii="Arial" w:hAnsi="Arial" w:cs="Arial"/>
          <w:b/>
          <w:szCs w:val="22"/>
        </w:rPr>
        <w:sectPr w:rsidR="005C571B" w:rsidSect="006E7D02">
          <w:headerReference w:type="default" r:id="rId18"/>
          <w:pgSz w:w="11906" w:h="16838"/>
          <w:pgMar w:top="1418" w:right="1134" w:bottom="851" w:left="1134" w:header="567" w:footer="284" w:gutter="0"/>
          <w:cols w:space="708"/>
          <w:docGrid w:linePitch="360"/>
        </w:sectPr>
      </w:pPr>
    </w:p>
    <w:p w14:paraId="3BCD8993" w14:textId="62C24FBD" w:rsidR="0081005D" w:rsidRPr="00A81B15" w:rsidRDefault="0099631A" w:rsidP="00663C47">
      <w:pPr>
        <w:rPr>
          <w:rFonts w:ascii="Arial" w:hAnsi="Arial" w:cs="Arial"/>
          <w:b/>
          <w:sz w:val="28"/>
          <w:szCs w:val="22"/>
          <w:u w:val="single"/>
        </w:rPr>
      </w:pPr>
      <w:r w:rsidRPr="00A81B15">
        <w:rPr>
          <w:rFonts w:ascii="Arial" w:hAnsi="Arial" w:cs="Arial"/>
          <w:b/>
          <w:sz w:val="28"/>
          <w:szCs w:val="22"/>
          <w:u w:val="single"/>
        </w:rPr>
        <w:lastRenderedPageBreak/>
        <w:t>Some Helpful G</w:t>
      </w:r>
      <w:r w:rsidR="00AC773D" w:rsidRPr="00A81B15">
        <w:rPr>
          <w:rFonts w:ascii="Arial" w:hAnsi="Arial" w:cs="Arial"/>
          <w:b/>
          <w:sz w:val="28"/>
          <w:szCs w:val="22"/>
          <w:u w:val="single"/>
        </w:rPr>
        <w:t>uideline</w:t>
      </w:r>
      <w:r w:rsidRPr="00A81B15">
        <w:rPr>
          <w:rFonts w:ascii="Arial" w:hAnsi="Arial" w:cs="Arial"/>
          <w:b/>
          <w:sz w:val="28"/>
          <w:szCs w:val="22"/>
          <w:u w:val="single"/>
        </w:rPr>
        <w:t>s</w:t>
      </w:r>
      <w:r w:rsidR="00AC773D" w:rsidRPr="00A81B15">
        <w:rPr>
          <w:rFonts w:ascii="Arial" w:hAnsi="Arial" w:cs="Arial"/>
          <w:b/>
          <w:sz w:val="28"/>
          <w:szCs w:val="22"/>
          <w:u w:val="single"/>
        </w:rPr>
        <w:t xml:space="preserve"> </w:t>
      </w:r>
      <w:r w:rsidRPr="00A81B15">
        <w:rPr>
          <w:rFonts w:ascii="Arial" w:hAnsi="Arial" w:cs="Arial"/>
          <w:b/>
          <w:sz w:val="28"/>
          <w:szCs w:val="22"/>
          <w:u w:val="single"/>
        </w:rPr>
        <w:t>to Assist in Completing this Application</w:t>
      </w:r>
    </w:p>
    <w:p w14:paraId="2889DC98" w14:textId="77777777" w:rsidR="00A81B15" w:rsidRDefault="00A81B15" w:rsidP="00663C47">
      <w:pPr>
        <w:autoSpaceDE w:val="0"/>
        <w:autoSpaceDN w:val="0"/>
        <w:adjustRightInd w:val="0"/>
        <w:rPr>
          <w:rFonts w:ascii="Arial" w:hAnsi="Arial" w:cs="Arial"/>
          <w:b/>
          <w:sz w:val="22"/>
          <w:szCs w:val="22"/>
        </w:rPr>
      </w:pPr>
    </w:p>
    <w:p w14:paraId="1D42DBC6" w14:textId="2CADF482" w:rsidR="001D3B14" w:rsidRPr="00663C47" w:rsidRDefault="00470FF7" w:rsidP="00663C47">
      <w:pPr>
        <w:autoSpaceDE w:val="0"/>
        <w:autoSpaceDN w:val="0"/>
        <w:adjustRightInd w:val="0"/>
        <w:rPr>
          <w:rFonts w:ascii="Arial" w:hAnsi="Arial" w:cs="Arial"/>
          <w:sz w:val="22"/>
          <w:szCs w:val="22"/>
        </w:rPr>
      </w:pPr>
      <w:r w:rsidRPr="00663C47">
        <w:rPr>
          <w:rFonts w:ascii="Arial" w:hAnsi="Arial" w:cs="Arial"/>
          <w:b/>
          <w:sz w:val="22"/>
          <w:szCs w:val="22"/>
        </w:rPr>
        <w:t xml:space="preserve">Sharing your personal experiences: </w:t>
      </w:r>
      <w:r w:rsidR="001D3B14" w:rsidRPr="00663C47">
        <w:rPr>
          <w:rFonts w:ascii="Arial" w:hAnsi="Arial" w:cs="Arial"/>
          <w:sz w:val="22"/>
          <w:szCs w:val="22"/>
        </w:rPr>
        <w:t xml:space="preserve">For the selection panel to assess your application we need to know something about your mental health </w:t>
      </w:r>
      <w:r w:rsidR="007E153F" w:rsidRPr="00663C47">
        <w:rPr>
          <w:rFonts w:ascii="Arial" w:hAnsi="Arial" w:cs="Arial"/>
          <w:sz w:val="22"/>
          <w:szCs w:val="22"/>
        </w:rPr>
        <w:t xml:space="preserve">or AOD </w:t>
      </w:r>
      <w:r w:rsidR="001D3B14" w:rsidRPr="00663C47">
        <w:rPr>
          <w:rFonts w:ascii="Arial" w:hAnsi="Arial" w:cs="Arial"/>
          <w:sz w:val="22"/>
          <w:szCs w:val="22"/>
        </w:rPr>
        <w:t xml:space="preserve">journey, whether you have a consumer or family/carer perspective, or both. </w:t>
      </w:r>
    </w:p>
    <w:p w14:paraId="28F60602" w14:textId="77777777" w:rsidR="001D3B14" w:rsidRPr="00663C47" w:rsidRDefault="001D3B14" w:rsidP="00663C47">
      <w:pPr>
        <w:autoSpaceDE w:val="0"/>
        <w:autoSpaceDN w:val="0"/>
        <w:adjustRightInd w:val="0"/>
        <w:rPr>
          <w:rFonts w:ascii="Arial" w:hAnsi="Arial" w:cs="Arial"/>
          <w:sz w:val="22"/>
          <w:szCs w:val="22"/>
        </w:rPr>
      </w:pPr>
    </w:p>
    <w:p w14:paraId="33DAD381" w14:textId="1E69FC0A" w:rsidR="001D3B14" w:rsidRPr="00663C47" w:rsidRDefault="001D3B14" w:rsidP="00663C47">
      <w:pPr>
        <w:autoSpaceDE w:val="0"/>
        <w:autoSpaceDN w:val="0"/>
        <w:adjustRightInd w:val="0"/>
        <w:rPr>
          <w:rFonts w:ascii="Arial" w:hAnsi="Arial" w:cs="Arial"/>
          <w:sz w:val="22"/>
          <w:szCs w:val="22"/>
        </w:rPr>
      </w:pPr>
      <w:r w:rsidRPr="00663C47">
        <w:rPr>
          <w:rFonts w:ascii="Arial" w:hAnsi="Arial" w:cs="Arial"/>
          <w:sz w:val="22"/>
          <w:szCs w:val="22"/>
        </w:rPr>
        <w:t>It can be</w:t>
      </w:r>
      <w:r w:rsidR="0099631A" w:rsidRPr="00663C47">
        <w:rPr>
          <w:rFonts w:ascii="Arial" w:hAnsi="Arial" w:cs="Arial"/>
          <w:sz w:val="22"/>
          <w:szCs w:val="22"/>
        </w:rPr>
        <w:t xml:space="preserve"> a</w:t>
      </w:r>
      <w:r w:rsidRPr="00663C47">
        <w:rPr>
          <w:rFonts w:ascii="Arial" w:hAnsi="Arial" w:cs="Arial"/>
          <w:sz w:val="22"/>
          <w:szCs w:val="22"/>
        </w:rPr>
        <w:t xml:space="preserve"> challenging task to know what and how much to share of your personal experiences with people you do not necessarily know. It can be difficult at times to know how much detail to include.  For the purposes of this application we suggest that less detail is better. Please think carefully about the information you share and avoid going into lengthy personal stories about yourself or your family’s experiences. Try to think clearly and constructively about your experiences</w:t>
      </w:r>
      <w:r w:rsidR="007E58EA" w:rsidRPr="00663C47">
        <w:rPr>
          <w:rFonts w:ascii="Arial" w:hAnsi="Arial" w:cs="Arial"/>
          <w:sz w:val="22"/>
          <w:szCs w:val="22"/>
        </w:rPr>
        <w:t xml:space="preserve"> and how they relate to the role requirements</w:t>
      </w:r>
      <w:r w:rsidRPr="00663C47">
        <w:rPr>
          <w:rFonts w:ascii="Arial" w:hAnsi="Arial" w:cs="Arial"/>
          <w:sz w:val="22"/>
          <w:szCs w:val="22"/>
        </w:rPr>
        <w:t>.</w:t>
      </w:r>
    </w:p>
    <w:p w14:paraId="6CF0D656" w14:textId="77777777" w:rsidR="001D3B14" w:rsidRPr="00663C47" w:rsidRDefault="001D3B14" w:rsidP="00663C47">
      <w:pPr>
        <w:autoSpaceDE w:val="0"/>
        <w:autoSpaceDN w:val="0"/>
        <w:adjustRightInd w:val="0"/>
        <w:rPr>
          <w:rFonts w:ascii="Arial" w:hAnsi="Arial" w:cs="Arial"/>
          <w:sz w:val="22"/>
          <w:szCs w:val="22"/>
        </w:rPr>
      </w:pPr>
    </w:p>
    <w:p w14:paraId="0D3941FB" w14:textId="016C16DB" w:rsidR="001D3B14" w:rsidRPr="00663C47" w:rsidRDefault="001D3B14" w:rsidP="00663C47">
      <w:pPr>
        <w:autoSpaceDE w:val="0"/>
        <w:autoSpaceDN w:val="0"/>
        <w:adjustRightInd w:val="0"/>
        <w:rPr>
          <w:rFonts w:ascii="Arial" w:hAnsi="Arial" w:cs="Arial"/>
          <w:sz w:val="22"/>
          <w:szCs w:val="22"/>
        </w:rPr>
      </w:pPr>
      <w:r w:rsidRPr="00663C47">
        <w:rPr>
          <w:rFonts w:ascii="Arial" w:hAnsi="Arial" w:cs="Arial"/>
          <w:sz w:val="22"/>
          <w:szCs w:val="22"/>
        </w:rPr>
        <w:t xml:space="preserve">We recommend that you start by describing your motivation for applying for this committee or group. Then expand on what the mental health problem is or was, what type of </w:t>
      </w:r>
      <w:r w:rsidR="007E58EA" w:rsidRPr="00663C47">
        <w:rPr>
          <w:rFonts w:ascii="Arial" w:hAnsi="Arial" w:cs="Arial"/>
          <w:sz w:val="22"/>
          <w:szCs w:val="22"/>
        </w:rPr>
        <w:t xml:space="preserve">community </w:t>
      </w:r>
      <w:r w:rsidRPr="00663C47">
        <w:rPr>
          <w:rFonts w:ascii="Arial" w:hAnsi="Arial" w:cs="Arial"/>
          <w:sz w:val="22"/>
          <w:szCs w:val="22"/>
        </w:rPr>
        <w:t xml:space="preserve">mental health </w:t>
      </w:r>
      <w:r w:rsidR="007E58EA" w:rsidRPr="00663C47">
        <w:rPr>
          <w:rFonts w:ascii="Arial" w:hAnsi="Arial" w:cs="Arial"/>
          <w:sz w:val="22"/>
          <w:szCs w:val="22"/>
        </w:rPr>
        <w:t>treatment and emergency response s</w:t>
      </w:r>
      <w:r w:rsidRPr="00663C47">
        <w:rPr>
          <w:rFonts w:ascii="Arial" w:hAnsi="Arial" w:cs="Arial"/>
          <w:sz w:val="22"/>
          <w:szCs w:val="22"/>
        </w:rPr>
        <w:t xml:space="preserve">ervices you or </w:t>
      </w:r>
      <w:r w:rsidR="007E58EA" w:rsidRPr="00663C47">
        <w:rPr>
          <w:rFonts w:ascii="Arial" w:hAnsi="Arial" w:cs="Arial"/>
          <w:sz w:val="22"/>
          <w:szCs w:val="22"/>
        </w:rPr>
        <w:t>the person you care for</w:t>
      </w:r>
      <w:r w:rsidRPr="00663C47">
        <w:rPr>
          <w:rFonts w:ascii="Arial" w:hAnsi="Arial" w:cs="Arial"/>
          <w:sz w:val="22"/>
          <w:szCs w:val="22"/>
        </w:rPr>
        <w:t xml:space="preserve"> have used</w:t>
      </w:r>
      <w:r w:rsidR="007E58EA" w:rsidRPr="00663C47">
        <w:rPr>
          <w:rFonts w:ascii="Arial" w:hAnsi="Arial" w:cs="Arial"/>
          <w:sz w:val="22"/>
          <w:szCs w:val="22"/>
        </w:rPr>
        <w:t>,</w:t>
      </w:r>
      <w:r w:rsidRPr="00663C47">
        <w:rPr>
          <w:rFonts w:ascii="Arial" w:hAnsi="Arial" w:cs="Arial"/>
          <w:sz w:val="22"/>
          <w:szCs w:val="22"/>
        </w:rPr>
        <w:t xml:space="preserve"> and how long for. While negative experiences are important, please do not </w:t>
      </w:r>
      <w:r w:rsidRPr="00663C47">
        <w:rPr>
          <w:rFonts w:ascii="Arial" w:hAnsi="Arial" w:cs="Arial"/>
          <w:i/>
          <w:sz w:val="22"/>
          <w:szCs w:val="22"/>
        </w:rPr>
        <w:t>unnecessarily expand</w:t>
      </w:r>
      <w:r w:rsidRPr="00663C47">
        <w:rPr>
          <w:rFonts w:ascii="Arial" w:hAnsi="Arial" w:cs="Arial"/>
          <w:sz w:val="22"/>
          <w:szCs w:val="22"/>
        </w:rPr>
        <w:t xml:space="preserve"> on them in this application. Be careful when mentioning other people involved like family, friends, mental health professionals and services</w:t>
      </w:r>
      <w:r w:rsidR="00992FF5" w:rsidRPr="00663C47">
        <w:rPr>
          <w:rFonts w:ascii="Arial" w:hAnsi="Arial" w:cs="Arial"/>
          <w:sz w:val="22"/>
          <w:szCs w:val="22"/>
        </w:rPr>
        <w:t>,</w:t>
      </w:r>
      <w:r w:rsidRPr="00663C47">
        <w:rPr>
          <w:rFonts w:ascii="Arial" w:hAnsi="Arial" w:cs="Arial"/>
          <w:sz w:val="22"/>
          <w:szCs w:val="22"/>
        </w:rPr>
        <w:t xml:space="preserve"> that you do not unintentionally damage your reputation or </w:t>
      </w:r>
      <w:r w:rsidR="007E58EA" w:rsidRPr="00663C47">
        <w:rPr>
          <w:rFonts w:ascii="Arial" w:hAnsi="Arial" w:cs="Arial"/>
          <w:sz w:val="22"/>
          <w:szCs w:val="22"/>
        </w:rPr>
        <w:t>someone else’s.</w:t>
      </w:r>
    </w:p>
    <w:p w14:paraId="68A50436" w14:textId="77777777" w:rsidR="001D3B14" w:rsidRPr="00663C47" w:rsidRDefault="001D3B14" w:rsidP="00663C47">
      <w:pPr>
        <w:autoSpaceDE w:val="0"/>
        <w:autoSpaceDN w:val="0"/>
        <w:adjustRightInd w:val="0"/>
        <w:rPr>
          <w:rFonts w:ascii="Arial" w:hAnsi="Arial" w:cs="Arial"/>
          <w:sz w:val="22"/>
          <w:szCs w:val="22"/>
        </w:rPr>
      </w:pPr>
    </w:p>
    <w:p w14:paraId="04377493" w14:textId="777BB5E8" w:rsidR="001D3B14" w:rsidRPr="00663C47" w:rsidRDefault="001D3B14" w:rsidP="00663C47">
      <w:pPr>
        <w:autoSpaceDE w:val="0"/>
        <w:autoSpaceDN w:val="0"/>
        <w:adjustRightInd w:val="0"/>
        <w:rPr>
          <w:rFonts w:ascii="Arial" w:hAnsi="Arial" w:cs="Arial"/>
          <w:sz w:val="22"/>
          <w:szCs w:val="22"/>
        </w:rPr>
      </w:pPr>
      <w:r w:rsidRPr="00663C47">
        <w:rPr>
          <w:rFonts w:ascii="Arial" w:hAnsi="Arial" w:cs="Arial"/>
          <w:sz w:val="22"/>
          <w:szCs w:val="22"/>
        </w:rPr>
        <w:t xml:space="preserve">Sometimes actively using your lived experience to assist others can bring up unexpected emotions, feelings, and memories and can leave you feeling overwhelmed with emotions or feeling vulnerable. Include what self-care strategies and supports you use to maintain and nurture your wellbeing. How have your experiences contributed to your sense of self? What activities do you enjoy, what you are working on and looking forward to in the future?  </w:t>
      </w:r>
    </w:p>
    <w:p w14:paraId="5E7FCDA5" w14:textId="77777777" w:rsidR="001D3B14" w:rsidRPr="00663C47" w:rsidRDefault="001D3B14" w:rsidP="00663C47">
      <w:pPr>
        <w:pStyle w:val="Default"/>
        <w:rPr>
          <w:rFonts w:ascii="Arial" w:hAnsi="Arial" w:cs="Arial"/>
          <w:b/>
          <w:sz w:val="22"/>
          <w:szCs w:val="22"/>
        </w:rPr>
      </w:pPr>
    </w:p>
    <w:p w14:paraId="6052509F" w14:textId="3F61786E" w:rsidR="00663C47" w:rsidRDefault="00470FF7" w:rsidP="005C571B">
      <w:pPr>
        <w:pStyle w:val="Default"/>
        <w:rPr>
          <w:rFonts w:ascii="Arial" w:hAnsi="Arial" w:cs="Arial"/>
          <w:sz w:val="22"/>
          <w:szCs w:val="22"/>
        </w:rPr>
      </w:pPr>
      <w:r w:rsidRPr="00663C47">
        <w:rPr>
          <w:rFonts w:ascii="Arial" w:hAnsi="Arial" w:cs="Arial"/>
          <w:b/>
          <w:sz w:val="22"/>
          <w:szCs w:val="22"/>
        </w:rPr>
        <w:t xml:space="preserve">Representing yourself and/or others: </w:t>
      </w:r>
      <w:r w:rsidR="00E85D1C" w:rsidRPr="00663C47">
        <w:rPr>
          <w:rFonts w:ascii="Arial" w:hAnsi="Arial" w:cs="Arial"/>
          <w:sz w:val="22"/>
          <w:szCs w:val="22"/>
        </w:rPr>
        <w:t xml:space="preserve">We are looking for people who can integrate their experiences to benefit the work and objectives of the committee. </w:t>
      </w:r>
      <w:r w:rsidR="00123D7E" w:rsidRPr="00663C47">
        <w:rPr>
          <w:rFonts w:ascii="Arial" w:hAnsi="Arial" w:cs="Arial"/>
          <w:sz w:val="22"/>
          <w:szCs w:val="22"/>
        </w:rPr>
        <w:t xml:space="preserve">It is accepted that </w:t>
      </w:r>
      <w:r w:rsidR="00877ABB" w:rsidRPr="00663C47">
        <w:rPr>
          <w:rFonts w:ascii="Arial" w:hAnsi="Arial" w:cs="Arial"/>
          <w:sz w:val="22"/>
          <w:szCs w:val="22"/>
        </w:rPr>
        <w:t>a person can only</w:t>
      </w:r>
      <w:r w:rsidR="00E85D1C" w:rsidRPr="00663C47">
        <w:rPr>
          <w:rFonts w:ascii="Arial" w:hAnsi="Arial" w:cs="Arial"/>
          <w:sz w:val="22"/>
          <w:szCs w:val="22"/>
        </w:rPr>
        <w:t xml:space="preserve"> truly</w:t>
      </w:r>
      <w:r w:rsidR="00877ABB" w:rsidRPr="00663C47">
        <w:rPr>
          <w:rFonts w:ascii="Arial" w:hAnsi="Arial" w:cs="Arial"/>
          <w:sz w:val="22"/>
          <w:szCs w:val="22"/>
        </w:rPr>
        <w:t xml:space="preserve"> represent their own experiences and </w:t>
      </w:r>
      <w:r w:rsidR="0084789A" w:rsidRPr="00663C47">
        <w:rPr>
          <w:rFonts w:ascii="Arial" w:hAnsi="Arial" w:cs="Arial"/>
          <w:sz w:val="22"/>
          <w:szCs w:val="22"/>
        </w:rPr>
        <w:t xml:space="preserve">can’t represent or lobby for all consumers, families and carers. </w:t>
      </w:r>
      <w:r w:rsidR="00877ABB" w:rsidRPr="00663C47">
        <w:rPr>
          <w:rFonts w:ascii="Arial" w:hAnsi="Arial" w:cs="Arial"/>
          <w:sz w:val="22"/>
          <w:szCs w:val="22"/>
        </w:rPr>
        <w:t xml:space="preserve">However </w:t>
      </w:r>
      <w:r w:rsidR="001D3B14" w:rsidRPr="00663C47">
        <w:rPr>
          <w:rFonts w:ascii="Arial" w:hAnsi="Arial" w:cs="Arial"/>
          <w:sz w:val="22"/>
          <w:szCs w:val="22"/>
        </w:rPr>
        <w:t xml:space="preserve">we do expect </w:t>
      </w:r>
      <w:r w:rsidR="00877ABB" w:rsidRPr="00663C47">
        <w:rPr>
          <w:rFonts w:ascii="Arial" w:hAnsi="Arial" w:cs="Arial"/>
          <w:sz w:val="22"/>
          <w:szCs w:val="22"/>
        </w:rPr>
        <w:t xml:space="preserve">that you </w:t>
      </w:r>
      <w:r w:rsidR="00E85D1C" w:rsidRPr="00663C47">
        <w:rPr>
          <w:rFonts w:ascii="Arial" w:hAnsi="Arial" w:cs="Arial"/>
          <w:sz w:val="22"/>
          <w:szCs w:val="22"/>
        </w:rPr>
        <w:t xml:space="preserve">will </w:t>
      </w:r>
      <w:r w:rsidR="007E58EA" w:rsidRPr="00663C47">
        <w:rPr>
          <w:rFonts w:ascii="Arial" w:hAnsi="Arial" w:cs="Arial"/>
          <w:sz w:val="22"/>
          <w:szCs w:val="22"/>
        </w:rPr>
        <w:t xml:space="preserve">consult with other people with lived experience and </w:t>
      </w:r>
      <w:r w:rsidR="00877ABB" w:rsidRPr="00663C47">
        <w:rPr>
          <w:rFonts w:ascii="Arial" w:hAnsi="Arial" w:cs="Arial"/>
          <w:sz w:val="22"/>
          <w:szCs w:val="22"/>
        </w:rPr>
        <w:t xml:space="preserve">be able to </w:t>
      </w:r>
      <w:r w:rsidR="007E58EA" w:rsidRPr="00663C47">
        <w:rPr>
          <w:rFonts w:ascii="Arial" w:hAnsi="Arial" w:cs="Arial"/>
          <w:sz w:val="22"/>
          <w:szCs w:val="22"/>
        </w:rPr>
        <w:t xml:space="preserve">sufficiently and confidently represent </w:t>
      </w:r>
      <w:r w:rsidR="00877ABB" w:rsidRPr="00663C47">
        <w:rPr>
          <w:rFonts w:ascii="Arial" w:hAnsi="Arial" w:cs="Arial"/>
          <w:sz w:val="22"/>
          <w:szCs w:val="22"/>
        </w:rPr>
        <w:t>the</w:t>
      </w:r>
      <w:r w:rsidR="007E58EA" w:rsidRPr="00663C47">
        <w:rPr>
          <w:rFonts w:ascii="Arial" w:hAnsi="Arial" w:cs="Arial"/>
          <w:sz w:val="22"/>
          <w:szCs w:val="22"/>
        </w:rPr>
        <w:t>ir</w:t>
      </w:r>
      <w:r w:rsidR="00877ABB" w:rsidRPr="00663C47">
        <w:rPr>
          <w:rFonts w:ascii="Arial" w:hAnsi="Arial" w:cs="Arial"/>
          <w:sz w:val="22"/>
          <w:szCs w:val="22"/>
        </w:rPr>
        <w:t xml:space="preserve"> concerns or perspectives</w:t>
      </w:r>
      <w:r w:rsidR="007E58EA" w:rsidRPr="00663C47">
        <w:rPr>
          <w:rFonts w:ascii="Arial" w:hAnsi="Arial" w:cs="Arial"/>
          <w:sz w:val="22"/>
          <w:szCs w:val="22"/>
        </w:rPr>
        <w:t>.</w:t>
      </w:r>
    </w:p>
    <w:p w14:paraId="1955D7B3" w14:textId="77777777" w:rsidR="005C571B" w:rsidRPr="00663C47" w:rsidRDefault="005C571B" w:rsidP="005C571B">
      <w:pPr>
        <w:pStyle w:val="Default"/>
        <w:rPr>
          <w:rFonts w:ascii="Arial" w:hAnsi="Arial" w:cs="Arial"/>
          <w:b/>
          <w:sz w:val="22"/>
          <w:szCs w:val="22"/>
        </w:rPr>
      </w:pPr>
    </w:p>
    <w:p w14:paraId="34B97BDA" w14:textId="4DA2242A" w:rsidR="009867B5" w:rsidRPr="00663C47" w:rsidRDefault="001C5983" w:rsidP="00663C47">
      <w:pPr>
        <w:pStyle w:val="Default"/>
        <w:rPr>
          <w:rFonts w:ascii="Arial" w:hAnsi="Arial" w:cs="Arial"/>
          <w:sz w:val="22"/>
          <w:szCs w:val="22"/>
        </w:rPr>
      </w:pPr>
      <w:r w:rsidRPr="00663C47">
        <w:rPr>
          <w:rFonts w:ascii="Arial" w:hAnsi="Arial" w:cs="Arial"/>
          <w:b/>
          <w:sz w:val="22"/>
          <w:szCs w:val="22"/>
        </w:rPr>
        <w:t>Demonstrating t</w:t>
      </w:r>
      <w:r w:rsidR="00470FF7" w:rsidRPr="00663C47">
        <w:rPr>
          <w:rFonts w:ascii="Arial" w:hAnsi="Arial" w:cs="Arial"/>
          <w:b/>
          <w:sz w:val="22"/>
          <w:szCs w:val="22"/>
        </w:rPr>
        <w:t>eamwork</w:t>
      </w:r>
      <w:r w:rsidRPr="00663C47">
        <w:rPr>
          <w:rFonts w:ascii="Arial" w:hAnsi="Arial" w:cs="Arial"/>
          <w:b/>
          <w:sz w:val="22"/>
          <w:szCs w:val="22"/>
        </w:rPr>
        <w:t xml:space="preserve"> and c</w:t>
      </w:r>
      <w:r w:rsidR="00470FF7" w:rsidRPr="00663C47">
        <w:rPr>
          <w:rFonts w:ascii="Arial" w:hAnsi="Arial" w:cs="Arial"/>
          <w:b/>
          <w:sz w:val="22"/>
          <w:szCs w:val="22"/>
        </w:rPr>
        <w:t xml:space="preserve">ollaboration: </w:t>
      </w:r>
      <w:r w:rsidR="0072155F" w:rsidRPr="00663C47">
        <w:rPr>
          <w:rFonts w:ascii="Arial" w:hAnsi="Arial" w:cs="Arial"/>
          <w:sz w:val="22"/>
          <w:szCs w:val="22"/>
        </w:rPr>
        <w:t xml:space="preserve">Providing an example of </w:t>
      </w:r>
      <w:r w:rsidR="00E9567E" w:rsidRPr="00663C47">
        <w:rPr>
          <w:rFonts w:ascii="Arial" w:hAnsi="Arial" w:cs="Arial"/>
          <w:sz w:val="22"/>
          <w:szCs w:val="22"/>
        </w:rPr>
        <w:t xml:space="preserve">teamwork and collaboration </w:t>
      </w:r>
      <w:r w:rsidR="0072155F" w:rsidRPr="00663C47">
        <w:rPr>
          <w:rFonts w:ascii="Arial" w:hAnsi="Arial" w:cs="Arial"/>
          <w:sz w:val="22"/>
          <w:szCs w:val="22"/>
        </w:rPr>
        <w:t xml:space="preserve">will also help us assess your application. </w:t>
      </w:r>
      <w:r w:rsidR="00E9567E" w:rsidRPr="00663C47">
        <w:rPr>
          <w:rFonts w:ascii="Arial" w:hAnsi="Arial" w:cs="Arial"/>
          <w:sz w:val="22"/>
          <w:szCs w:val="22"/>
        </w:rPr>
        <w:t xml:space="preserve">This could include </w:t>
      </w:r>
      <w:r w:rsidR="001D3B14" w:rsidRPr="00663C47">
        <w:rPr>
          <w:rFonts w:ascii="Arial" w:hAnsi="Arial" w:cs="Arial"/>
          <w:sz w:val="22"/>
          <w:szCs w:val="22"/>
        </w:rPr>
        <w:t xml:space="preserve">work </w:t>
      </w:r>
      <w:r w:rsidR="00E9567E" w:rsidRPr="00663C47">
        <w:rPr>
          <w:rFonts w:ascii="Arial" w:hAnsi="Arial" w:cs="Arial"/>
          <w:sz w:val="22"/>
          <w:szCs w:val="22"/>
        </w:rPr>
        <w:t xml:space="preserve">on other committees, working groups or teams </w:t>
      </w:r>
      <w:r w:rsidR="0072155F" w:rsidRPr="00663C47">
        <w:rPr>
          <w:rFonts w:ascii="Arial" w:hAnsi="Arial" w:cs="Arial"/>
          <w:sz w:val="22"/>
          <w:szCs w:val="22"/>
        </w:rPr>
        <w:t xml:space="preserve">past or present, paid or volunteer, </w:t>
      </w:r>
      <w:r w:rsidR="00443086" w:rsidRPr="00663C47">
        <w:rPr>
          <w:rFonts w:ascii="Arial" w:hAnsi="Arial" w:cs="Arial"/>
          <w:sz w:val="22"/>
          <w:szCs w:val="22"/>
        </w:rPr>
        <w:t xml:space="preserve">in any capacity. </w:t>
      </w:r>
      <w:r w:rsidR="0072155F" w:rsidRPr="00663C47">
        <w:rPr>
          <w:rFonts w:ascii="Arial" w:hAnsi="Arial" w:cs="Arial"/>
          <w:sz w:val="22"/>
          <w:szCs w:val="22"/>
        </w:rPr>
        <w:t xml:space="preserve">You may like to explain </w:t>
      </w:r>
      <w:r w:rsidR="004B3986" w:rsidRPr="00663C47">
        <w:rPr>
          <w:rFonts w:ascii="Arial" w:hAnsi="Arial" w:cs="Arial"/>
          <w:sz w:val="22"/>
          <w:szCs w:val="22"/>
        </w:rPr>
        <w:t>the purpose</w:t>
      </w:r>
      <w:r w:rsidR="00E9567E" w:rsidRPr="00663C47">
        <w:rPr>
          <w:rFonts w:ascii="Arial" w:hAnsi="Arial" w:cs="Arial"/>
          <w:sz w:val="22"/>
          <w:szCs w:val="22"/>
        </w:rPr>
        <w:t xml:space="preserve"> of that work</w:t>
      </w:r>
      <w:r w:rsidR="004B3986" w:rsidRPr="00663C47">
        <w:rPr>
          <w:rFonts w:ascii="Arial" w:hAnsi="Arial" w:cs="Arial"/>
          <w:sz w:val="22"/>
          <w:szCs w:val="22"/>
        </w:rPr>
        <w:t xml:space="preserve">, </w:t>
      </w:r>
      <w:r w:rsidR="0072155F" w:rsidRPr="00663C47">
        <w:rPr>
          <w:rFonts w:ascii="Arial" w:hAnsi="Arial" w:cs="Arial"/>
          <w:sz w:val="22"/>
          <w:szCs w:val="22"/>
        </w:rPr>
        <w:t xml:space="preserve">your role, and a positive outcome that resulted. </w:t>
      </w:r>
    </w:p>
    <w:p w14:paraId="193B22D9" w14:textId="77777777" w:rsidR="004B3986" w:rsidRPr="00663C47" w:rsidRDefault="004B3986" w:rsidP="00663C47">
      <w:pPr>
        <w:pStyle w:val="Default"/>
        <w:rPr>
          <w:rFonts w:ascii="Arial" w:hAnsi="Arial" w:cs="Arial"/>
          <w:sz w:val="22"/>
          <w:szCs w:val="22"/>
        </w:rPr>
      </w:pPr>
    </w:p>
    <w:p w14:paraId="670C23A1" w14:textId="62656DA4" w:rsidR="004B3986" w:rsidRPr="00663C47" w:rsidRDefault="001C5983" w:rsidP="00663C47">
      <w:pPr>
        <w:pStyle w:val="Default"/>
        <w:rPr>
          <w:rFonts w:ascii="Arial" w:hAnsi="Arial" w:cs="Arial"/>
          <w:sz w:val="22"/>
          <w:szCs w:val="22"/>
        </w:rPr>
      </w:pPr>
      <w:r w:rsidRPr="00663C47">
        <w:rPr>
          <w:rFonts w:ascii="Arial" w:hAnsi="Arial" w:cs="Arial"/>
          <w:b/>
          <w:sz w:val="22"/>
          <w:szCs w:val="22"/>
        </w:rPr>
        <w:t xml:space="preserve">Anything else you would like to include: </w:t>
      </w:r>
      <w:r w:rsidR="004B3986" w:rsidRPr="00663C47">
        <w:rPr>
          <w:rFonts w:ascii="Arial" w:hAnsi="Arial" w:cs="Arial"/>
          <w:sz w:val="22"/>
          <w:szCs w:val="22"/>
        </w:rPr>
        <w:t>People not only bring their own personal experiences to a consumer, family</w:t>
      </w:r>
      <w:r w:rsidRPr="00663C47">
        <w:rPr>
          <w:rFonts w:ascii="Arial" w:hAnsi="Arial" w:cs="Arial"/>
          <w:sz w:val="22"/>
          <w:szCs w:val="22"/>
        </w:rPr>
        <w:t>,</w:t>
      </w:r>
      <w:r w:rsidR="004B3986" w:rsidRPr="00663C47">
        <w:rPr>
          <w:rFonts w:ascii="Arial" w:hAnsi="Arial" w:cs="Arial"/>
          <w:sz w:val="22"/>
          <w:szCs w:val="22"/>
        </w:rPr>
        <w:t xml:space="preserve"> carer </w:t>
      </w:r>
      <w:r w:rsidRPr="00663C47">
        <w:rPr>
          <w:rFonts w:ascii="Arial" w:hAnsi="Arial" w:cs="Arial"/>
          <w:sz w:val="22"/>
          <w:szCs w:val="22"/>
        </w:rPr>
        <w:t xml:space="preserve">and community </w:t>
      </w:r>
      <w:r w:rsidR="004B3986" w:rsidRPr="00663C47">
        <w:rPr>
          <w:rFonts w:ascii="Arial" w:hAnsi="Arial" w:cs="Arial"/>
          <w:sz w:val="22"/>
          <w:szCs w:val="22"/>
        </w:rPr>
        <w:t xml:space="preserve">role but also their other life and work experiences including education. </w:t>
      </w:r>
      <w:r w:rsidR="007837B1" w:rsidRPr="00663C47">
        <w:rPr>
          <w:rFonts w:ascii="Arial" w:hAnsi="Arial" w:cs="Arial"/>
          <w:sz w:val="22"/>
          <w:szCs w:val="22"/>
        </w:rPr>
        <w:t xml:space="preserve">You may like to include </w:t>
      </w:r>
      <w:r w:rsidR="00FF1BFF" w:rsidRPr="00663C47">
        <w:rPr>
          <w:rFonts w:ascii="Arial" w:hAnsi="Arial" w:cs="Arial"/>
          <w:sz w:val="22"/>
          <w:szCs w:val="22"/>
        </w:rPr>
        <w:t xml:space="preserve">this in your application but remember this </w:t>
      </w:r>
      <w:r w:rsidR="00F65E01" w:rsidRPr="00663C47">
        <w:rPr>
          <w:rFonts w:ascii="Arial" w:hAnsi="Arial" w:cs="Arial"/>
          <w:sz w:val="22"/>
          <w:szCs w:val="22"/>
        </w:rPr>
        <w:t>is not a job application so don’t</w:t>
      </w:r>
      <w:r w:rsidR="001D3B14" w:rsidRPr="00663C47">
        <w:rPr>
          <w:rFonts w:ascii="Arial" w:hAnsi="Arial" w:cs="Arial"/>
          <w:sz w:val="22"/>
          <w:szCs w:val="22"/>
        </w:rPr>
        <w:t xml:space="preserve"> need to include every detail!</w:t>
      </w:r>
    </w:p>
    <w:p w14:paraId="4C7403EF" w14:textId="77777777" w:rsidR="00877ABB" w:rsidRPr="00663C47" w:rsidRDefault="00877ABB" w:rsidP="00663C47">
      <w:pPr>
        <w:pStyle w:val="Default"/>
        <w:rPr>
          <w:rFonts w:ascii="Arial" w:hAnsi="Arial" w:cs="Arial"/>
          <w:sz w:val="22"/>
          <w:szCs w:val="22"/>
        </w:rPr>
      </w:pPr>
    </w:p>
    <w:p w14:paraId="102FF710" w14:textId="77777777" w:rsidR="00D87093" w:rsidRPr="005A75D0" w:rsidRDefault="00D87093" w:rsidP="00663C47">
      <w:pPr>
        <w:autoSpaceDE w:val="0"/>
        <w:autoSpaceDN w:val="0"/>
        <w:adjustRightInd w:val="0"/>
        <w:rPr>
          <w:rFonts w:ascii="Arial" w:hAnsi="Arial" w:cs="Arial"/>
          <w:b/>
          <w:color w:val="000000"/>
          <w:sz w:val="22"/>
          <w:szCs w:val="22"/>
        </w:rPr>
      </w:pPr>
    </w:p>
    <w:p w14:paraId="75990552" w14:textId="77777777" w:rsidR="00D67A1B" w:rsidRPr="005A75D0" w:rsidRDefault="00D67A1B" w:rsidP="00663C47">
      <w:pPr>
        <w:autoSpaceDE w:val="0"/>
        <w:autoSpaceDN w:val="0"/>
        <w:adjustRightInd w:val="0"/>
        <w:rPr>
          <w:rFonts w:ascii="Arial" w:hAnsi="Arial" w:cs="Arial"/>
          <w:b/>
          <w:color w:val="000000"/>
          <w:sz w:val="22"/>
          <w:szCs w:val="22"/>
        </w:rPr>
      </w:pPr>
    </w:p>
    <w:p w14:paraId="227A624B" w14:textId="4BF7E0A3" w:rsidR="00E85D1C" w:rsidRPr="005A75D0" w:rsidRDefault="00E85D1C" w:rsidP="00663C47">
      <w:pPr>
        <w:autoSpaceDE w:val="0"/>
        <w:autoSpaceDN w:val="0"/>
        <w:adjustRightInd w:val="0"/>
        <w:rPr>
          <w:rFonts w:ascii="Arial" w:hAnsi="Arial" w:cs="Arial"/>
        </w:rPr>
      </w:pPr>
    </w:p>
    <w:sectPr w:rsidR="00E85D1C" w:rsidRPr="005A75D0" w:rsidSect="006E7D02">
      <w:pgSz w:w="11906" w:h="16838"/>
      <w:pgMar w:top="1247" w:right="113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BF977" w14:textId="77777777" w:rsidR="00027143" w:rsidRDefault="00027143" w:rsidP="00D67A1B">
      <w:r>
        <w:separator/>
      </w:r>
    </w:p>
  </w:endnote>
  <w:endnote w:type="continuationSeparator" w:id="0">
    <w:p w14:paraId="62A2A4D0" w14:textId="77777777" w:rsidR="00027143" w:rsidRDefault="00027143" w:rsidP="00D6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5D41" w14:textId="037F932D" w:rsidR="006E7D02" w:rsidRPr="006E7D02" w:rsidRDefault="006E7D02" w:rsidP="006E7D02">
    <w:pPr>
      <w:pStyle w:val="Footer"/>
      <w:jc w:val="right"/>
      <w:rPr>
        <w:rFonts w:ascii="Arial" w:hAnsi="Arial" w:cs="Arial"/>
        <w:sz w:val="20"/>
        <w:szCs w:val="20"/>
      </w:rPr>
    </w:pPr>
    <w:r>
      <w:rPr>
        <w:rFonts w:ascii="Arial" w:hAnsi="Arial" w:cs="Arial"/>
        <w:sz w:val="20"/>
        <w:szCs w:val="20"/>
      </w:rPr>
      <w:t xml:space="preserve">Page </w:t>
    </w:r>
    <w:r w:rsidRPr="006E7D02">
      <w:rPr>
        <w:rFonts w:ascii="Arial" w:hAnsi="Arial" w:cs="Arial"/>
        <w:sz w:val="20"/>
        <w:szCs w:val="20"/>
      </w:rPr>
      <w:fldChar w:fldCharType="begin"/>
    </w:r>
    <w:r w:rsidRPr="006E7D02">
      <w:rPr>
        <w:rFonts w:ascii="Arial" w:hAnsi="Arial" w:cs="Arial"/>
        <w:sz w:val="20"/>
        <w:szCs w:val="20"/>
      </w:rPr>
      <w:instrText xml:space="preserve"> PAGE   \* MERGEFORMAT </w:instrText>
    </w:r>
    <w:r w:rsidRPr="006E7D02">
      <w:rPr>
        <w:rFonts w:ascii="Arial" w:hAnsi="Arial" w:cs="Arial"/>
        <w:sz w:val="20"/>
        <w:szCs w:val="20"/>
      </w:rPr>
      <w:fldChar w:fldCharType="separate"/>
    </w:r>
    <w:r w:rsidRPr="006E7D02">
      <w:rPr>
        <w:rFonts w:ascii="Arial" w:hAnsi="Arial" w:cs="Arial"/>
        <w:noProof/>
        <w:sz w:val="20"/>
        <w:szCs w:val="20"/>
      </w:rPr>
      <w:t>1</w:t>
    </w:r>
    <w:r w:rsidRPr="006E7D02">
      <w:rPr>
        <w:rFonts w:ascii="Arial" w:hAnsi="Arial" w:cs="Arial"/>
        <w:noProof/>
        <w:sz w:val="20"/>
        <w:szCs w:val="20"/>
      </w:rPr>
      <w:fldChar w:fldCharType="end"/>
    </w:r>
    <w:r>
      <w:rPr>
        <w:rFonts w:ascii="Arial" w:hAnsi="Arial" w:cs="Arial"/>
        <w:noProof/>
        <w:sz w:val="20"/>
        <w:szCs w:val="20"/>
      </w:rPr>
      <w:t xml:space="preserve"> of </w:t>
    </w:r>
    <w:r>
      <w:rPr>
        <w:rFonts w:ascii="Arial" w:hAnsi="Arial" w:cs="Arial"/>
        <w:noProof/>
        <w:sz w:val="20"/>
        <w:szCs w:val="20"/>
      </w:rPr>
      <w:fldChar w:fldCharType="begin"/>
    </w:r>
    <w:r>
      <w:rPr>
        <w:rFonts w:ascii="Arial" w:hAnsi="Arial" w:cs="Arial"/>
        <w:noProof/>
        <w:sz w:val="20"/>
        <w:szCs w:val="20"/>
      </w:rPr>
      <w:instrText xml:space="preserve"> NUMPAGES   \* MERGEFORMAT </w:instrText>
    </w:r>
    <w:r>
      <w:rPr>
        <w:rFonts w:ascii="Arial" w:hAnsi="Arial" w:cs="Arial"/>
        <w:noProof/>
        <w:sz w:val="20"/>
        <w:szCs w:val="20"/>
      </w:rPr>
      <w:fldChar w:fldCharType="separate"/>
    </w:r>
    <w:r>
      <w:rPr>
        <w:rFonts w:ascii="Arial" w:hAnsi="Arial" w:cs="Arial"/>
        <w:noProof/>
        <w:sz w:val="20"/>
        <w:szCs w:val="20"/>
      </w:rPr>
      <w:t>4</w:t>
    </w:r>
    <w:r>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E35D" w14:textId="0EF91225" w:rsidR="00951C98" w:rsidRPr="008F030A" w:rsidRDefault="00951C98" w:rsidP="00A81B15">
    <w:pPr>
      <w:autoSpaceDE w:val="0"/>
      <w:autoSpaceDN w:val="0"/>
      <w:adjustRightInd w:val="0"/>
      <w:spacing w:before="120"/>
      <w:rPr>
        <w:rFonts w:ascii="Arial" w:hAnsi="Arial" w:cs="Arial"/>
        <w:i/>
        <w:color w:val="000000"/>
        <w:sz w:val="18"/>
        <w:szCs w:val="22"/>
      </w:rPr>
    </w:pPr>
    <w:r w:rsidRPr="008F030A">
      <w:rPr>
        <w:rFonts w:ascii="Arial" w:hAnsi="Arial" w:cs="Arial"/>
        <w:i/>
        <w:color w:val="000000"/>
        <w:sz w:val="18"/>
        <w:szCs w:val="22"/>
      </w:rPr>
      <w:t xml:space="preserve">* The information you provide </w:t>
    </w:r>
    <w:r w:rsidR="00A81B15">
      <w:rPr>
        <w:rFonts w:ascii="Arial" w:hAnsi="Arial" w:cs="Arial"/>
        <w:i/>
        <w:color w:val="000000"/>
        <w:sz w:val="18"/>
        <w:szCs w:val="22"/>
      </w:rPr>
      <w:t>wi</w:t>
    </w:r>
    <w:r w:rsidRPr="008F030A">
      <w:rPr>
        <w:rFonts w:ascii="Arial" w:hAnsi="Arial" w:cs="Arial"/>
        <w:i/>
        <w:color w:val="000000"/>
        <w:sz w:val="18"/>
        <w:szCs w:val="22"/>
      </w:rPr>
      <w:t>ll only be seen by Community Mental Health Treatment including Emergency Response Services Roadmap Project Team</w:t>
    </w:r>
    <w:r w:rsidR="002104DB">
      <w:rPr>
        <w:rFonts w:ascii="Arial" w:hAnsi="Arial" w:cs="Arial"/>
        <w:i/>
        <w:color w:val="000000"/>
        <w:sz w:val="18"/>
        <w:szCs w:val="22"/>
      </w:rPr>
      <w:t xml:space="preserve"> and Selection Panel</w:t>
    </w:r>
    <w:r w:rsidRPr="008F030A">
      <w:rPr>
        <w:rFonts w:ascii="Arial" w:hAnsi="Arial" w:cs="Arial"/>
        <w:i/>
        <w:color w:val="000000"/>
        <w:sz w:val="18"/>
        <w:szCs w:val="22"/>
      </w:rPr>
      <w:t>. Sensitive personal information contained in consumer, family and carer Application Forms and Criminal Records Screening checks (including emails with attachments) are stored electronically in a confidential, secure folder with strictly, limited access. The records are stored in line with the State Records Act 2000.</w:t>
    </w:r>
  </w:p>
  <w:p w14:paraId="5B2F1DA8" w14:textId="77822139" w:rsidR="00951C98" w:rsidRDefault="00951C98" w:rsidP="00951C98">
    <w:pPr>
      <w:pStyle w:val="Footer"/>
      <w:jc w:val="right"/>
    </w:pPr>
    <w:r>
      <w:rPr>
        <w:rFonts w:ascii="Arial" w:hAnsi="Arial" w:cs="Arial"/>
        <w:sz w:val="20"/>
        <w:szCs w:val="20"/>
      </w:rPr>
      <w:t xml:space="preserve">Page </w:t>
    </w:r>
    <w:r w:rsidRPr="006E7D02">
      <w:rPr>
        <w:rFonts w:ascii="Arial" w:hAnsi="Arial" w:cs="Arial"/>
        <w:sz w:val="20"/>
        <w:szCs w:val="20"/>
      </w:rPr>
      <w:fldChar w:fldCharType="begin"/>
    </w:r>
    <w:r w:rsidRPr="006E7D02">
      <w:rPr>
        <w:rFonts w:ascii="Arial" w:hAnsi="Arial" w:cs="Arial"/>
        <w:sz w:val="20"/>
        <w:szCs w:val="20"/>
      </w:rPr>
      <w:instrText xml:space="preserve"> PAGE   \* MERGEFORMAT </w:instrText>
    </w:r>
    <w:r w:rsidRPr="006E7D02">
      <w:rPr>
        <w:rFonts w:ascii="Arial" w:hAnsi="Arial" w:cs="Arial"/>
        <w:sz w:val="20"/>
        <w:szCs w:val="20"/>
      </w:rPr>
      <w:fldChar w:fldCharType="separate"/>
    </w:r>
    <w:r>
      <w:rPr>
        <w:rFonts w:ascii="Arial" w:hAnsi="Arial" w:cs="Arial"/>
        <w:sz w:val="20"/>
        <w:szCs w:val="20"/>
      </w:rPr>
      <w:t>2</w:t>
    </w:r>
    <w:r w:rsidRPr="006E7D02">
      <w:rPr>
        <w:rFonts w:ascii="Arial" w:hAnsi="Arial" w:cs="Arial"/>
        <w:noProof/>
        <w:sz w:val="20"/>
        <w:szCs w:val="20"/>
      </w:rPr>
      <w:fldChar w:fldCharType="end"/>
    </w:r>
    <w:r>
      <w:rPr>
        <w:rFonts w:ascii="Arial" w:hAnsi="Arial" w:cs="Arial"/>
        <w:noProof/>
        <w:sz w:val="20"/>
        <w:szCs w:val="20"/>
      </w:rPr>
      <w:t xml:space="preserve"> of </w:t>
    </w:r>
    <w:r>
      <w:rPr>
        <w:rFonts w:ascii="Arial" w:hAnsi="Arial" w:cs="Arial"/>
        <w:noProof/>
        <w:sz w:val="20"/>
        <w:szCs w:val="20"/>
      </w:rPr>
      <w:fldChar w:fldCharType="begin"/>
    </w:r>
    <w:r>
      <w:rPr>
        <w:rFonts w:ascii="Arial" w:hAnsi="Arial" w:cs="Arial"/>
        <w:noProof/>
        <w:sz w:val="20"/>
        <w:szCs w:val="20"/>
      </w:rPr>
      <w:instrText xml:space="preserve"> NUMPAGES   \* MERGEFORMAT </w:instrText>
    </w:r>
    <w:r>
      <w:rPr>
        <w:rFonts w:ascii="Arial" w:hAnsi="Arial" w:cs="Arial"/>
        <w:noProof/>
        <w:sz w:val="20"/>
        <w:szCs w:val="20"/>
      </w:rPr>
      <w:fldChar w:fldCharType="separate"/>
    </w:r>
    <w:r>
      <w:rPr>
        <w:rFonts w:ascii="Arial" w:hAnsi="Arial" w:cs="Arial"/>
        <w:noProof/>
        <w:sz w:val="20"/>
        <w:szCs w:val="20"/>
      </w:rPr>
      <w:t>4</w:t>
    </w:r>
    <w:r>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DF8A" w14:textId="77777777" w:rsidR="00027143" w:rsidRDefault="00027143" w:rsidP="00D67A1B">
      <w:r>
        <w:separator/>
      </w:r>
    </w:p>
  </w:footnote>
  <w:footnote w:type="continuationSeparator" w:id="0">
    <w:p w14:paraId="4B701BC7" w14:textId="77777777" w:rsidR="00027143" w:rsidRDefault="00027143" w:rsidP="00D67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856860"/>
      <w:docPartObj>
        <w:docPartGallery w:val="Page Numbers (Top of Page)"/>
        <w:docPartUnique/>
      </w:docPartObj>
    </w:sdtPr>
    <w:sdtEndPr>
      <w:rPr>
        <w:noProof/>
      </w:rPr>
    </w:sdtEndPr>
    <w:sdtContent>
      <w:p w14:paraId="1CF7CC4A" w14:textId="766995C1" w:rsidR="00663C47" w:rsidRDefault="00663C47" w:rsidP="00782C87">
        <w:pPr>
          <w:pStyle w:val="Header"/>
          <w:rPr>
            <w:rFonts w:asciiTheme="minorHAnsi" w:hAnsiTheme="minorHAnsi"/>
            <w:sz w:val="20"/>
            <w:szCs w:val="20"/>
          </w:rPr>
        </w:pPr>
        <w:r>
          <w:rPr>
            <w:noProof/>
          </w:rPr>
          <w:drawing>
            <wp:anchor distT="0" distB="0" distL="114300" distR="114300" simplePos="0" relativeHeight="251659264" behindDoc="0" locked="0" layoutInCell="1" allowOverlap="1" wp14:anchorId="50BC104C" wp14:editId="17C11481">
              <wp:simplePos x="0" y="0"/>
              <wp:positionH relativeFrom="margin">
                <wp:align>left</wp:align>
              </wp:positionH>
              <wp:positionV relativeFrom="paragraph">
                <wp:posOffset>-224617</wp:posOffset>
              </wp:positionV>
              <wp:extent cx="3105150" cy="533400"/>
              <wp:effectExtent l="0" t="0" r="0" b="0"/>
              <wp:wrapSquare wrapText="bothSides"/>
              <wp:docPr id="4" name="Picture 0" descr="MENTAL_HEALT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_HEALTH_CMYK.jpg"/>
                      <pic:cNvPicPr/>
                    </pic:nvPicPr>
                    <pic:blipFill>
                      <a:blip r:embed="rId1" cstate="print"/>
                      <a:stretch>
                        <a:fillRect/>
                      </a:stretch>
                    </pic:blipFill>
                    <pic:spPr>
                      <a:xfrm>
                        <a:off x="0" y="0"/>
                        <a:ext cx="3105150" cy="533400"/>
                      </a:xfrm>
                      <a:prstGeom prst="rect">
                        <a:avLst/>
                      </a:prstGeom>
                    </pic:spPr>
                  </pic:pic>
                </a:graphicData>
              </a:graphic>
            </wp:anchor>
          </w:drawing>
        </w:r>
        <w:r w:rsidR="001E30BB">
          <w:tab/>
        </w:r>
      </w:p>
      <w:p w14:paraId="7223850E" w14:textId="525B8B32" w:rsidR="006B411B" w:rsidRDefault="00073861" w:rsidP="00782C87">
        <w:pPr>
          <w:pStyle w:val="Header"/>
        </w:pPr>
      </w:p>
    </w:sdtContent>
  </w:sdt>
  <w:p w14:paraId="00B8AC06" w14:textId="77777777" w:rsidR="00D67A1B" w:rsidRDefault="00D67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5DA" w14:textId="5EA0EDE7" w:rsidR="00951C98" w:rsidRDefault="00951C98">
    <w:pPr>
      <w:pStyle w:val="Header"/>
    </w:pPr>
    <w:r>
      <w:rPr>
        <w:noProof/>
      </w:rPr>
      <w:drawing>
        <wp:anchor distT="0" distB="0" distL="114300" distR="114300" simplePos="0" relativeHeight="251663360" behindDoc="0" locked="0" layoutInCell="1" allowOverlap="1" wp14:anchorId="5ED3A8E2" wp14:editId="0843F9DE">
          <wp:simplePos x="0" y="0"/>
          <wp:positionH relativeFrom="margin">
            <wp:align>left</wp:align>
          </wp:positionH>
          <wp:positionV relativeFrom="paragraph">
            <wp:posOffset>-225021</wp:posOffset>
          </wp:positionV>
          <wp:extent cx="3105150" cy="533400"/>
          <wp:effectExtent l="0" t="0" r="0" b="0"/>
          <wp:wrapSquare wrapText="bothSides"/>
          <wp:docPr id="5" name="Picture 0" descr="MENTAL_HEALT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_HEALTH_CMYK.jpg"/>
                  <pic:cNvPicPr/>
                </pic:nvPicPr>
                <pic:blipFill>
                  <a:blip r:embed="rId1" cstate="print"/>
                  <a:stretch>
                    <a:fillRect/>
                  </a:stretch>
                </pic:blipFill>
                <pic:spPr>
                  <a:xfrm>
                    <a:off x="0" y="0"/>
                    <a:ext cx="3105150" cy="533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8AF3" w14:textId="7B19E1D7" w:rsidR="00663C47" w:rsidRDefault="006E7D02">
    <w:pPr>
      <w:pStyle w:val="Header"/>
    </w:pPr>
    <w:r>
      <w:rPr>
        <w:noProof/>
      </w:rPr>
      <w:drawing>
        <wp:anchor distT="0" distB="0" distL="114300" distR="114300" simplePos="0" relativeHeight="251661312" behindDoc="0" locked="0" layoutInCell="1" allowOverlap="1" wp14:anchorId="2AF9EF3D" wp14:editId="53BD6BE7">
          <wp:simplePos x="0" y="0"/>
          <wp:positionH relativeFrom="margin">
            <wp:align>left</wp:align>
          </wp:positionH>
          <wp:positionV relativeFrom="paragraph">
            <wp:posOffset>-174510</wp:posOffset>
          </wp:positionV>
          <wp:extent cx="3105150" cy="533400"/>
          <wp:effectExtent l="0" t="0" r="0" b="0"/>
          <wp:wrapSquare wrapText="bothSides"/>
          <wp:docPr id="2" name="Picture 0" descr="MENTAL_HEALT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_HEALTH_CMYK.jpg"/>
                  <pic:cNvPicPr/>
                </pic:nvPicPr>
                <pic:blipFill>
                  <a:blip r:embed="rId1" cstate="print"/>
                  <a:stretch>
                    <a:fillRect/>
                  </a:stretch>
                </pic:blipFill>
                <pic:spPr>
                  <a:xfrm>
                    <a:off x="0" y="0"/>
                    <a:ext cx="310515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76F22"/>
    <w:multiLevelType w:val="hybridMultilevel"/>
    <w:tmpl w:val="6AFEE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FE0E91"/>
    <w:multiLevelType w:val="hybridMultilevel"/>
    <w:tmpl w:val="F858E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683765"/>
    <w:multiLevelType w:val="hybridMultilevel"/>
    <w:tmpl w:val="9662B8B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15:restartNumberingAfterBreak="0">
    <w:nsid w:val="20F7681B"/>
    <w:multiLevelType w:val="hybridMultilevel"/>
    <w:tmpl w:val="EE9EBA4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2FCD0376"/>
    <w:multiLevelType w:val="hybridMultilevel"/>
    <w:tmpl w:val="A49EC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2B5129"/>
    <w:multiLevelType w:val="hybridMultilevel"/>
    <w:tmpl w:val="979C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AB69DE"/>
    <w:multiLevelType w:val="hybridMultilevel"/>
    <w:tmpl w:val="691CC5E6"/>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317278"/>
    <w:multiLevelType w:val="hybridMultilevel"/>
    <w:tmpl w:val="910E72C8"/>
    <w:lvl w:ilvl="0" w:tplc="DF12459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8F23D97"/>
    <w:multiLevelType w:val="hybridMultilevel"/>
    <w:tmpl w:val="1AC68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D11EB6"/>
    <w:multiLevelType w:val="hybridMultilevel"/>
    <w:tmpl w:val="B3CAE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F09490B"/>
    <w:multiLevelType w:val="hybridMultilevel"/>
    <w:tmpl w:val="5BD0C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23459F"/>
    <w:multiLevelType w:val="hybridMultilevel"/>
    <w:tmpl w:val="1B887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972117"/>
    <w:multiLevelType w:val="hybridMultilevel"/>
    <w:tmpl w:val="BD947094"/>
    <w:lvl w:ilvl="0" w:tplc="550AE4DE">
      <w:start w:val="1"/>
      <w:numFmt w:val="bullet"/>
      <w:pStyle w:val="MHC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0"/>
  </w:num>
  <w:num w:numId="3">
    <w:abstractNumId w:val="2"/>
  </w:num>
  <w:num w:numId="4">
    <w:abstractNumId w:val="6"/>
  </w:num>
  <w:num w:numId="5">
    <w:abstractNumId w:val="3"/>
  </w:num>
  <w:num w:numId="6">
    <w:abstractNumId w:val="1"/>
  </w:num>
  <w:num w:numId="7">
    <w:abstractNumId w:val="11"/>
  </w:num>
  <w:num w:numId="8">
    <w:abstractNumId w:val="7"/>
  </w:num>
  <w:num w:numId="9">
    <w:abstractNumId w:val="0"/>
  </w:num>
  <w:num w:numId="10">
    <w:abstractNumId w:val="4"/>
  </w:num>
  <w:num w:numId="11">
    <w:abstractNumId w:val="8"/>
  </w:num>
  <w:num w:numId="12">
    <w:abstractNumId w:val="9"/>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24"/>
    <w:rsid w:val="00013633"/>
    <w:rsid w:val="000214C5"/>
    <w:rsid w:val="00027143"/>
    <w:rsid w:val="000338F6"/>
    <w:rsid w:val="000401B5"/>
    <w:rsid w:val="00041EBB"/>
    <w:rsid w:val="00042371"/>
    <w:rsid w:val="0004337E"/>
    <w:rsid w:val="0007114A"/>
    <w:rsid w:val="00073861"/>
    <w:rsid w:val="000D253E"/>
    <w:rsid w:val="000F6D1D"/>
    <w:rsid w:val="00123265"/>
    <w:rsid w:val="00123D7E"/>
    <w:rsid w:val="00124C89"/>
    <w:rsid w:val="00125E87"/>
    <w:rsid w:val="0014071A"/>
    <w:rsid w:val="0014188E"/>
    <w:rsid w:val="00143852"/>
    <w:rsid w:val="00143E1A"/>
    <w:rsid w:val="001443E5"/>
    <w:rsid w:val="00146F04"/>
    <w:rsid w:val="00150681"/>
    <w:rsid w:val="00160558"/>
    <w:rsid w:val="001634FB"/>
    <w:rsid w:val="001B68BC"/>
    <w:rsid w:val="001C5983"/>
    <w:rsid w:val="001D0AD4"/>
    <w:rsid w:val="001D3540"/>
    <w:rsid w:val="001D3B14"/>
    <w:rsid w:val="001E30BB"/>
    <w:rsid w:val="001F0D06"/>
    <w:rsid w:val="001F4366"/>
    <w:rsid w:val="00205A75"/>
    <w:rsid w:val="00207957"/>
    <w:rsid w:val="002104DB"/>
    <w:rsid w:val="00214C89"/>
    <w:rsid w:val="00215E7F"/>
    <w:rsid w:val="002174F6"/>
    <w:rsid w:val="00240CE9"/>
    <w:rsid w:val="00241EC2"/>
    <w:rsid w:val="00247AD9"/>
    <w:rsid w:val="002553E9"/>
    <w:rsid w:val="002600F7"/>
    <w:rsid w:val="00266CC5"/>
    <w:rsid w:val="00273D03"/>
    <w:rsid w:val="00293DAE"/>
    <w:rsid w:val="002A218C"/>
    <w:rsid w:val="002B239E"/>
    <w:rsid w:val="002C50AA"/>
    <w:rsid w:val="002F722E"/>
    <w:rsid w:val="00307346"/>
    <w:rsid w:val="003108FB"/>
    <w:rsid w:val="00311166"/>
    <w:rsid w:val="00316AE0"/>
    <w:rsid w:val="003215DE"/>
    <w:rsid w:val="00333886"/>
    <w:rsid w:val="00333E4B"/>
    <w:rsid w:val="00345F69"/>
    <w:rsid w:val="00391B17"/>
    <w:rsid w:val="003966B6"/>
    <w:rsid w:val="003970ED"/>
    <w:rsid w:val="003B51C4"/>
    <w:rsid w:val="003C4519"/>
    <w:rsid w:val="003F396E"/>
    <w:rsid w:val="004059D3"/>
    <w:rsid w:val="004204D3"/>
    <w:rsid w:val="004421C5"/>
    <w:rsid w:val="00443086"/>
    <w:rsid w:val="0046020F"/>
    <w:rsid w:val="004606AE"/>
    <w:rsid w:val="00470FF7"/>
    <w:rsid w:val="004902F4"/>
    <w:rsid w:val="004A731B"/>
    <w:rsid w:val="004B3986"/>
    <w:rsid w:val="004B65F5"/>
    <w:rsid w:val="004D7691"/>
    <w:rsid w:val="004E4E2B"/>
    <w:rsid w:val="005567C1"/>
    <w:rsid w:val="00576924"/>
    <w:rsid w:val="005A75D0"/>
    <w:rsid w:val="005B0653"/>
    <w:rsid w:val="005B0E05"/>
    <w:rsid w:val="005C571B"/>
    <w:rsid w:val="005D2672"/>
    <w:rsid w:val="005E0DCF"/>
    <w:rsid w:val="005E6144"/>
    <w:rsid w:val="00602BE3"/>
    <w:rsid w:val="00613E75"/>
    <w:rsid w:val="00620915"/>
    <w:rsid w:val="006235D3"/>
    <w:rsid w:val="0063502B"/>
    <w:rsid w:val="00663C47"/>
    <w:rsid w:val="00695F39"/>
    <w:rsid w:val="00697103"/>
    <w:rsid w:val="006A061C"/>
    <w:rsid w:val="006B411B"/>
    <w:rsid w:val="006C0F9C"/>
    <w:rsid w:val="006C3E47"/>
    <w:rsid w:val="006E5FD2"/>
    <w:rsid w:val="006E7329"/>
    <w:rsid w:val="006E7D02"/>
    <w:rsid w:val="006F6105"/>
    <w:rsid w:val="007036B8"/>
    <w:rsid w:val="0072116C"/>
    <w:rsid w:val="0072155F"/>
    <w:rsid w:val="00721D31"/>
    <w:rsid w:val="007256D3"/>
    <w:rsid w:val="0072706B"/>
    <w:rsid w:val="007427BB"/>
    <w:rsid w:val="0074744D"/>
    <w:rsid w:val="00761F35"/>
    <w:rsid w:val="0078001D"/>
    <w:rsid w:val="00782C87"/>
    <w:rsid w:val="00782FDE"/>
    <w:rsid w:val="007837B1"/>
    <w:rsid w:val="00784B92"/>
    <w:rsid w:val="007C02E2"/>
    <w:rsid w:val="007D16BE"/>
    <w:rsid w:val="007D4EBF"/>
    <w:rsid w:val="007D7217"/>
    <w:rsid w:val="007E153F"/>
    <w:rsid w:val="007E58EA"/>
    <w:rsid w:val="0081005D"/>
    <w:rsid w:val="00831BDC"/>
    <w:rsid w:val="00833439"/>
    <w:rsid w:val="00840CBE"/>
    <w:rsid w:val="0084789A"/>
    <w:rsid w:val="008506B7"/>
    <w:rsid w:val="00877ABB"/>
    <w:rsid w:val="00881226"/>
    <w:rsid w:val="0088392C"/>
    <w:rsid w:val="008A3A6A"/>
    <w:rsid w:val="008B198E"/>
    <w:rsid w:val="008B5861"/>
    <w:rsid w:val="008C1555"/>
    <w:rsid w:val="008C7D88"/>
    <w:rsid w:val="008D20D1"/>
    <w:rsid w:val="008D5F27"/>
    <w:rsid w:val="008F0285"/>
    <w:rsid w:val="008F030A"/>
    <w:rsid w:val="008F5FF3"/>
    <w:rsid w:val="00914E7F"/>
    <w:rsid w:val="00951044"/>
    <w:rsid w:val="00951C98"/>
    <w:rsid w:val="0096079C"/>
    <w:rsid w:val="00963319"/>
    <w:rsid w:val="0097092E"/>
    <w:rsid w:val="009867B5"/>
    <w:rsid w:val="00987691"/>
    <w:rsid w:val="00992FF5"/>
    <w:rsid w:val="0099631A"/>
    <w:rsid w:val="00996A42"/>
    <w:rsid w:val="009A09B4"/>
    <w:rsid w:val="009C09A4"/>
    <w:rsid w:val="009C4A3B"/>
    <w:rsid w:val="009F00C7"/>
    <w:rsid w:val="009F48AC"/>
    <w:rsid w:val="009F49CE"/>
    <w:rsid w:val="00A03006"/>
    <w:rsid w:val="00A11D78"/>
    <w:rsid w:val="00A16F65"/>
    <w:rsid w:val="00A2631F"/>
    <w:rsid w:val="00A27229"/>
    <w:rsid w:val="00A61FCE"/>
    <w:rsid w:val="00A66E8E"/>
    <w:rsid w:val="00A81B15"/>
    <w:rsid w:val="00A92C06"/>
    <w:rsid w:val="00AB7B23"/>
    <w:rsid w:val="00AC773D"/>
    <w:rsid w:val="00AF2E4B"/>
    <w:rsid w:val="00AF4E70"/>
    <w:rsid w:val="00B136B6"/>
    <w:rsid w:val="00B25B3F"/>
    <w:rsid w:val="00B60D56"/>
    <w:rsid w:val="00B64076"/>
    <w:rsid w:val="00B7756D"/>
    <w:rsid w:val="00B90ADD"/>
    <w:rsid w:val="00B94371"/>
    <w:rsid w:val="00BA573C"/>
    <w:rsid w:val="00BB0E7D"/>
    <w:rsid w:val="00BB347D"/>
    <w:rsid w:val="00BD544A"/>
    <w:rsid w:val="00BE4749"/>
    <w:rsid w:val="00C07F2B"/>
    <w:rsid w:val="00C54589"/>
    <w:rsid w:val="00C82473"/>
    <w:rsid w:val="00C974FF"/>
    <w:rsid w:val="00CA7140"/>
    <w:rsid w:val="00CA7226"/>
    <w:rsid w:val="00CD23B2"/>
    <w:rsid w:val="00CD687D"/>
    <w:rsid w:val="00CF7B04"/>
    <w:rsid w:val="00D130FA"/>
    <w:rsid w:val="00D21170"/>
    <w:rsid w:val="00D22417"/>
    <w:rsid w:val="00D34ABB"/>
    <w:rsid w:val="00D67A1B"/>
    <w:rsid w:val="00D701C4"/>
    <w:rsid w:val="00D71288"/>
    <w:rsid w:val="00D73F78"/>
    <w:rsid w:val="00D87093"/>
    <w:rsid w:val="00D931F4"/>
    <w:rsid w:val="00DA7BEB"/>
    <w:rsid w:val="00DB0394"/>
    <w:rsid w:val="00DB6036"/>
    <w:rsid w:val="00DB66EE"/>
    <w:rsid w:val="00DC45E7"/>
    <w:rsid w:val="00DD0524"/>
    <w:rsid w:val="00DF0224"/>
    <w:rsid w:val="00E01254"/>
    <w:rsid w:val="00E075CB"/>
    <w:rsid w:val="00E35BB1"/>
    <w:rsid w:val="00E85D1C"/>
    <w:rsid w:val="00E87363"/>
    <w:rsid w:val="00E916AA"/>
    <w:rsid w:val="00E9567E"/>
    <w:rsid w:val="00EB7D92"/>
    <w:rsid w:val="00EC3DDE"/>
    <w:rsid w:val="00EC762B"/>
    <w:rsid w:val="00EE3970"/>
    <w:rsid w:val="00EF0B6F"/>
    <w:rsid w:val="00EF0FF0"/>
    <w:rsid w:val="00F01ACB"/>
    <w:rsid w:val="00F304DB"/>
    <w:rsid w:val="00F533EE"/>
    <w:rsid w:val="00F57A1F"/>
    <w:rsid w:val="00F65E01"/>
    <w:rsid w:val="00F77244"/>
    <w:rsid w:val="00F80FC8"/>
    <w:rsid w:val="00FB4A23"/>
    <w:rsid w:val="00FF1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4EECD"/>
  <w15:docId w15:val="{1182F90F-0706-443E-8682-778C520A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22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DF0224"/>
    <w:pPr>
      <w:keepNext/>
      <w:spacing w:before="240" w:after="60"/>
      <w:outlineLvl w:val="0"/>
    </w:pPr>
    <w:rPr>
      <w:rFonts w:ascii="Arial" w:eastAsia="Cambria"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224"/>
    <w:rPr>
      <w:rFonts w:ascii="Arial" w:eastAsia="Cambria" w:hAnsi="Arial" w:cs="Arial"/>
      <w:b/>
      <w:bCs/>
      <w:kern w:val="32"/>
      <w:sz w:val="32"/>
      <w:szCs w:val="32"/>
    </w:rPr>
  </w:style>
  <w:style w:type="character" w:styleId="Hyperlink">
    <w:name w:val="Hyperlink"/>
    <w:basedOn w:val="DefaultParagraphFont"/>
    <w:uiPriority w:val="99"/>
    <w:rsid w:val="00DF0224"/>
    <w:rPr>
      <w:color w:val="0000FF"/>
      <w:u w:val="single"/>
    </w:rPr>
  </w:style>
  <w:style w:type="paragraph" w:styleId="BalloonText">
    <w:name w:val="Balloon Text"/>
    <w:basedOn w:val="Normal"/>
    <w:link w:val="BalloonTextChar"/>
    <w:uiPriority w:val="99"/>
    <w:semiHidden/>
    <w:unhideWhenUsed/>
    <w:rsid w:val="00DF0224"/>
    <w:rPr>
      <w:rFonts w:ascii="Tahoma" w:hAnsi="Tahoma" w:cs="Tahoma"/>
      <w:sz w:val="16"/>
      <w:szCs w:val="16"/>
    </w:rPr>
  </w:style>
  <w:style w:type="character" w:customStyle="1" w:styleId="BalloonTextChar">
    <w:name w:val="Balloon Text Char"/>
    <w:basedOn w:val="DefaultParagraphFont"/>
    <w:link w:val="BalloonText"/>
    <w:uiPriority w:val="99"/>
    <w:semiHidden/>
    <w:rsid w:val="00DF0224"/>
    <w:rPr>
      <w:rFonts w:ascii="Tahoma" w:eastAsia="Times New Roman" w:hAnsi="Tahoma" w:cs="Tahoma"/>
      <w:sz w:val="16"/>
      <w:szCs w:val="16"/>
      <w:lang w:eastAsia="en-AU"/>
    </w:rPr>
  </w:style>
  <w:style w:type="paragraph" w:styleId="NormalWeb">
    <w:name w:val="Normal (Web)"/>
    <w:basedOn w:val="Normal"/>
    <w:rsid w:val="00DF0224"/>
    <w:pPr>
      <w:spacing w:before="100" w:beforeAutospacing="1" w:after="100" w:afterAutospacing="1"/>
    </w:pPr>
    <w:rPr>
      <w:lang w:val="en-US" w:eastAsia="en-US"/>
    </w:rPr>
  </w:style>
  <w:style w:type="paragraph" w:styleId="ListParagraph">
    <w:name w:val="List Paragraph"/>
    <w:aliases w:val="List Paragraph1,List Paragraph11,bullet point list,Recommendation,Bullet point,List Paragraph Number,Dot Point"/>
    <w:basedOn w:val="Normal"/>
    <w:link w:val="ListParagraphChar"/>
    <w:uiPriority w:val="34"/>
    <w:qFormat/>
    <w:rsid w:val="009F49CE"/>
    <w:pPr>
      <w:ind w:left="720"/>
      <w:contextualSpacing/>
    </w:pPr>
  </w:style>
  <w:style w:type="paragraph" w:customStyle="1" w:styleId="Default">
    <w:name w:val="Default"/>
    <w:rsid w:val="00914E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67A1B"/>
    <w:pPr>
      <w:tabs>
        <w:tab w:val="center" w:pos="4513"/>
        <w:tab w:val="right" w:pos="9026"/>
      </w:tabs>
    </w:pPr>
  </w:style>
  <w:style w:type="character" w:customStyle="1" w:styleId="HeaderChar">
    <w:name w:val="Header Char"/>
    <w:basedOn w:val="DefaultParagraphFont"/>
    <w:link w:val="Header"/>
    <w:uiPriority w:val="99"/>
    <w:rsid w:val="00D67A1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67A1B"/>
    <w:pPr>
      <w:tabs>
        <w:tab w:val="center" w:pos="4513"/>
        <w:tab w:val="right" w:pos="9026"/>
      </w:tabs>
    </w:pPr>
  </w:style>
  <w:style w:type="character" w:customStyle="1" w:styleId="FooterChar">
    <w:name w:val="Footer Char"/>
    <w:basedOn w:val="DefaultParagraphFont"/>
    <w:link w:val="Footer"/>
    <w:uiPriority w:val="99"/>
    <w:rsid w:val="00D67A1B"/>
    <w:rPr>
      <w:rFonts w:ascii="Times New Roman" w:eastAsia="Times New Roman" w:hAnsi="Times New Roman" w:cs="Times New Roman"/>
      <w:sz w:val="24"/>
      <w:szCs w:val="24"/>
      <w:lang w:eastAsia="en-AU"/>
    </w:rPr>
  </w:style>
  <w:style w:type="table" w:styleId="TableGrid">
    <w:name w:val="Table Grid"/>
    <w:basedOn w:val="TableNormal"/>
    <w:uiPriority w:val="59"/>
    <w:rsid w:val="00B1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D78"/>
    <w:rPr>
      <w:sz w:val="16"/>
      <w:szCs w:val="16"/>
    </w:rPr>
  </w:style>
  <w:style w:type="paragraph" w:styleId="CommentText">
    <w:name w:val="annotation text"/>
    <w:basedOn w:val="Normal"/>
    <w:link w:val="CommentTextChar"/>
    <w:uiPriority w:val="99"/>
    <w:semiHidden/>
    <w:unhideWhenUsed/>
    <w:rsid w:val="00A11D78"/>
    <w:rPr>
      <w:sz w:val="20"/>
      <w:szCs w:val="20"/>
    </w:rPr>
  </w:style>
  <w:style w:type="character" w:customStyle="1" w:styleId="CommentTextChar">
    <w:name w:val="Comment Text Char"/>
    <w:basedOn w:val="DefaultParagraphFont"/>
    <w:link w:val="CommentText"/>
    <w:uiPriority w:val="99"/>
    <w:semiHidden/>
    <w:rsid w:val="00A11D7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11D78"/>
    <w:rPr>
      <w:b/>
      <w:bCs/>
    </w:rPr>
  </w:style>
  <w:style w:type="character" w:customStyle="1" w:styleId="CommentSubjectChar">
    <w:name w:val="Comment Subject Char"/>
    <w:basedOn w:val="CommentTextChar"/>
    <w:link w:val="CommentSubject"/>
    <w:uiPriority w:val="99"/>
    <w:semiHidden/>
    <w:rsid w:val="00A11D78"/>
    <w:rPr>
      <w:rFonts w:ascii="Times New Roman" w:eastAsia="Times New Roman" w:hAnsi="Times New Roman" w:cs="Times New Roman"/>
      <w:b/>
      <w:bCs/>
      <w:sz w:val="20"/>
      <w:szCs w:val="20"/>
      <w:lang w:eastAsia="en-AU"/>
    </w:rPr>
  </w:style>
  <w:style w:type="character" w:customStyle="1" w:styleId="ListParagraphChar">
    <w:name w:val="List Paragraph Char"/>
    <w:aliases w:val="List Paragraph1 Char,List Paragraph11 Char,bullet point list Char,Recommendation Char,Bullet point Char,List Paragraph Number Char,Dot Point Char"/>
    <w:basedOn w:val="DefaultParagraphFont"/>
    <w:link w:val="ListParagraph"/>
    <w:uiPriority w:val="34"/>
    <w:locked/>
    <w:rsid w:val="00663C47"/>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663C47"/>
    <w:rPr>
      <w:color w:val="605E5C"/>
      <w:shd w:val="clear" w:color="auto" w:fill="E1DFDD"/>
    </w:rPr>
  </w:style>
  <w:style w:type="paragraph" w:styleId="FootnoteText">
    <w:name w:val="footnote text"/>
    <w:basedOn w:val="Normal"/>
    <w:link w:val="FootnoteTextChar"/>
    <w:uiPriority w:val="99"/>
    <w:semiHidden/>
    <w:unhideWhenUsed/>
    <w:rsid w:val="008F030A"/>
    <w:rPr>
      <w:sz w:val="20"/>
      <w:szCs w:val="20"/>
    </w:rPr>
  </w:style>
  <w:style w:type="character" w:customStyle="1" w:styleId="FootnoteTextChar">
    <w:name w:val="Footnote Text Char"/>
    <w:basedOn w:val="DefaultParagraphFont"/>
    <w:link w:val="FootnoteText"/>
    <w:uiPriority w:val="99"/>
    <w:semiHidden/>
    <w:rsid w:val="008F030A"/>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F030A"/>
    <w:rPr>
      <w:vertAlign w:val="superscript"/>
    </w:rPr>
  </w:style>
  <w:style w:type="character" w:styleId="FollowedHyperlink">
    <w:name w:val="FollowedHyperlink"/>
    <w:basedOn w:val="DefaultParagraphFont"/>
    <w:uiPriority w:val="99"/>
    <w:semiHidden/>
    <w:unhideWhenUsed/>
    <w:rsid w:val="008D20D1"/>
    <w:rPr>
      <w:color w:val="954F72" w:themeColor="followedHyperlink"/>
      <w:u w:val="single"/>
    </w:rPr>
  </w:style>
  <w:style w:type="paragraph" w:customStyle="1" w:styleId="MHCbullet">
    <w:name w:val="_MHC bullet"/>
    <w:basedOn w:val="ListParagraph"/>
    <w:qFormat/>
    <w:rsid w:val="00B25B3F"/>
    <w:pPr>
      <w:numPr>
        <w:numId w:val="13"/>
      </w:numPr>
      <w:spacing w:afterLines="60" w:after="60" w:line="25" w:lineRule="atLeast"/>
      <w:jc w:val="both"/>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ommunityRoadmap@mhc.wa.gov.au" TargetMode="External"/><Relationship Id="rId2" Type="http://schemas.openxmlformats.org/officeDocument/2006/relationships/customXml" Target="../customXml/item2.xml"/><Relationship Id="rId16" Type="http://schemas.openxmlformats.org/officeDocument/2006/relationships/hyperlink" Target="https://forms.office.com/Pages/ResponsePage.aspx?id=ub4mXTDXQ0OiUdFwyoY3fFch6DWiD7JGmFDCgOyjl01UQzBTMEs5SENNUFFNSkhBQUI0VTVFR0Y1MC4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ub4mXTDXQ0OiUdFwyoY3fFch6DWiD7JGmFDCgOyjl01UQzBTMEs5SENNUFFNSkhBQUI0VTVFR0Y1MC4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HC">
  <a:themeElements>
    <a:clrScheme name="MHC colors MS Office">
      <a:dk1>
        <a:sysClr val="windowText" lastClr="000000"/>
      </a:dk1>
      <a:lt1>
        <a:sysClr val="window" lastClr="FFFFFF"/>
      </a:lt1>
      <a:dk2>
        <a:srgbClr val="474540"/>
      </a:dk2>
      <a:lt2>
        <a:srgbClr val="FFFFFF"/>
      </a:lt2>
      <a:accent1>
        <a:srgbClr val="814283"/>
      </a:accent1>
      <a:accent2>
        <a:srgbClr val="0EAA91"/>
      </a:accent2>
      <a:accent3>
        <a:srgbClr val="A6CE39"/>
      </a:accent3>
      <a:accent4>
        <a:srgbClr val="FFCA09"/>
      </a:accent4>
      <a:accent5>
        <a:srgbClr val="FAA639"/>
      </a:accent5>
      <a:accent6>
        <a:srgbClr val="CC6F2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344143BEF324981DF45C363D3D651" ma:contentTypeVersion="13" ma:contentTypeDescription="Create a new document." ma:contentTypeScope="" ma:versionID="0f3c8625263e045c694ea9561a372b13">
  <xsd:schema xmlns:xsd="http://www.w3.org/2001/XMLSchema" xmlns:xs="http://www.w3.org/2001/XMLSchema" xmlns:p="http://schemas.microsoft.com/office/2006/metadata/properties" xmlns:ns3="790f8de7-6b52-4bcf-b75c-cfd44a83eaa5" xmlns:ns4="812b2513-a91b-4be3-9094-d7b94e064863" targetNamespace="http://schemas.microsoft.com/office/2006/metadata/properties" ma:root="true" ma:fieldsID="ada795d608010de0a83749a20a5ee58a" ns3:_="" ns4:_="">
    <xsd:import namespace="790f8de7-6b52-4bcf-b75c-cfd44a83eaa5"/>
    <xsd:import namespace="812b2513-a91b-4be3-9094-d7b94e0648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f8de7-6b52-4bcf-b75c-cfd44a83e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b2513-a91b-4be3-9094-d7b94e0648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9787-133C-46CF-B516-597A7EF1B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f8de7-6b52-4bcf-b75c-cfd44a83eaa5"/>
    <ds:schemaRef ds:uri="812b2513-a91b-4be3-9094-d7b94e064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BC999-B356-4E34-8357-DBA5FB701FC1}">
  <ds:schemaRefs>
    <ds:schemaRef ds:uri="http://schemas.microsoft.com/sharepoint/v3/contenttype/forms"/>
  </ds:schemaRefs>
</ds:datastoreItem>
</file>

<file path=customXml/itemProps3.xml><?xml version="1.0" encoding="utf-8"?>
<ds:datastoreItem xmlns:ds="http://schemas.openxmlformats.org/officeDocument/2006/customXml" ds:itemID="{CCB5A156-9366-4771-A2F3-5DCB0C4B21BA}">
  <ds:schemaRefs>
    <ds:schemaRef ds:uri="http://schemas.microsoft.com/office/2006/metadata/properties"/>
  </ds:schemaRefs>
</ds:datastoreItem>
</file>

<file path=customXml/itemProps4.xml><?xml version="1.0" encoding="utf-8"?>
<ds:datastoreItem xmlns:ds="http://schemas.openxmlformats.org/officeDocument/2006/customXml" ds:itemID="{5AA9EA63-2A3F-4756-A518-163CAE39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 Consumer Family Carer Reps</vt:lpstr>
    </vt:vector>
  </TitlesOfParts>
  <Company>Department of Health</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Consumer Family Carer Reps</dc:title>
  <dc:creator>he59830</dc:creator>
  <cp:lastModifiedBy>Walters, Anya-Jane</cp:lastModifiedBy>
  <cp:revision>63</cp:revision>
  <cp:lastPrinted>2014-11-21T03:17:00Z</cp:lastPrinted>
  <dcterms:created xsi:type="dcterms:W3CDTF">2021-07-26T08:58:00Z</dcterms:created>
  <dcterms:modified xsi:type="dcterms:W3CDTF">2021-07-30T06:08:00Z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0x010100920344143BEF324981DF45C363D3D651</vt:lpwstr>
  </property>
  <property fmtid="{D5CDD505-2E9C-101B-9397-08002B2CF9AE}" pid="3" name="Topic/Keyword">
    <vt:lpwstr>Consumer/carer representative for reference/advisory/working groups at the Mental Health Commission
Consumer Advisor</vt:lpwstr>
  </property>
</Properties>
</file>