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16C5" w14:textId="77777777" w:rsidR="00CC4509" w:rsidRPr="00832FC1" w:rsidRDefault="00CC4509" w:rsidP="00CC4509">
      <w:pPr>
        <w:spacing w:after="200" w:line="276" w:lineRule="auto"/>
        <w:jc w:val="center"/>
        <w:rPr>
          <w:rFonts w:ascii="Arial" w:eastAsia="Cambria" w:hAnsi="Arial" w:cs="Arial"/>
          <w:b/>
          <w:bCs/>
          <w:kern w:val="32"/>
          <w:sz w:val="28"/>
          <w:szCs w:val="28"/>
          <w:lang w:eastAsia="en-US"/>
        </w:rPr>
      </w:pPr>
      <w:bookmarkStart w:id="0" w:name="OLE_LINK3"/>
      <w:bookmarkStart w:id="1" w:name="OLE_LINK4"/>
      <w:bookmarkStart w:id="2" w:name="_Toc346791070"/>
      <w:r w:rsidRPr="00380F8B">
        <w:rPr>
          <w:rFonts w:ascii="Arial" w:hAnsi="Arial" w:cs="Arial"/>
          <w:b/>
          <w:bCs/>
          <w:sz w:val="28"/>
          <w:szCs w:val="28"/>
        </w:rPr>
        <w:t xml:space="preserve">Roadmap for Community Mental Health Treatment </w:t>
      </w:r>
      <w:r>
        <w:rPr>
          <w:rFonts w:ascii="Arial" w:hAnsi="Arial" w:cs="Arial"/>
          <w:b/>
          <w:bCs/>
          <w:sz w:val="28"/>
          <w:szCs w:val="28"/>
        </w:rPr>
        <w:t>and</w:t>
      </w:r>
      <w:r w:rsidRPr="00380F8B">
        <w:rPr>
          <w:rFonts w:ascii="Arial" w:hAnsi="Arial" w:cs="Arial"/>
          <w:b/>
          <w:bCs/>
          <w:sz w:val="28"/>
          <w:szCs w:val="28"/>
        </w:rPr>
        <w:t xml:space="preserve"> Emergency Response Services</w:t>
      </w:r>
      <w:r>
        <w:rPr>
          <w:rFonts w:ascii="Arial" w:hAnsi="Arial" w:cs="Arial"/>
          <w:b/>
          <w:bCs/>
          <w:sz w:val="28"/>
          <w:szCs w:val="28"/>
        </w:rPr>
        <w:t xml:space="preserve"> (CTER Roadmap)</w:t>
      </w:r>
    </w:p>
    <w:p w14:paraId="3BDA267B" w14:textId="592BDC85" w:rsidR="00AE1E89" w:rsidRDefault="00271FEE" w:rsidP="00AE1E89">
      <w:pPr>
        <w:pStyle w:val="Heading1"/>
        <w:jc w:val="center"/>
        <w:rPr>
          <w:sz w:val="28"/>
          <w:szCs w:val="28"/>
          <w:u w:val="single"/>
        </w:rPr>
      </w:pPr>
      <w:r w:rsidRPr="00271FEE">
        <w:rPr>
          <w:sz w:val="28"/>
          <w:szCs w:val="28"/>
          <w:u w:val="single"/>
        </w:rPr>
        <w:t xml:space="preserve">Non-Government Organisation </w:t>
      </w:r>
      <w:bookmarkEnd w:id="0"/>
      <w:bookmarkEnd w:id="1"/>
      <w:bookmarkEnd w:id="2"/>
      <w:r w:rsidR="003D73C6">
        <w:rPr>
          <w:sz w:val="28"/>
          <w:szCs w:val="28"/>
          <w:u w:val="single"/>
        </w:rPr>
        <w:t xml:space="preserve">– Expert Working Group </w:t>
      </w:r>
      <w:r w:rsidR="003D73C6" w:rsidRPr="00832FC1">
        <w:rPr>
          <w:sz w:val="28"/>
          <w:szCs w:val="28"/>
          <w:u w:val="single"/>
        </w:rPr>
        <w:t>Application Form</w:t>
      </w:r>
    </w:p>
    <w:p w14:paraId="673268FB" w14:textId="77777777" w:rsidR="00AE1E89" w:rsidRPr="00832FC1" w:rsidRDefault="00AE1E89" w:rsidP="00AE1E89">
      <w:pPr>
        <w:rPr>
          <w:rFonts w:ascii="Arial" w:hAnsi="Arial" w:cs="Arial"/>
          <w:lang w:eastAsia="en-US"/>
        </w:rPr>
      </w:pPr>
    </w:p>
    <w:p w14:paraId="5E6E4E67" w14:textId="52D3D2AB" w:rsidR="00AE1E89" w:rsidRDefault="009A2619" w:rsidP="009A2619">
      <w:pPr>
        <w:autoSpaceDE w:val="0"/>
        <w:autoSpaceDN w:val="0"/>
        <w:adjustRightInd w:val="0"/>
        <w:spacing w:after="120"/>
        <w:rPr>
          <w:rFonts w:ascii="Arial" w:hAnsi="Arial" w:cs="Arial"/>
          <w:i/>
          <w:color w:val="000000"/>
          <w:sz w:val="22"/>
          <w:szCs w:val="22"/>
        </w:rPr>
      </w:pPr>
      <w:r>
        <w:rPr>
          <w:rFonts w:ascii="Arial" w:hAnsi="Arial" w:cs="Arial"/>
          <w:i/>
          <w:color w:val="000000"/>
          <w:sz w:val="22"/>
          <w:szCs w:val="22"/>
        </w:rPr>
        <w:t xml:space="preserve">* The information you provide below will only be seen by the </w:t>
      </w:r>
      <w:r w:rsidR="00380F8B">
        <w:rPr>
          <w:rFonts w:ascii="Arial" w:hAnsi="Arial" w:cs="Arial"/>
          <w:i/>
          <w:color w:val="000000"/>
          <w:sz w:val="22"/>
          <w:szCs w:val="22"/>
        </w:rPr>
        <w:t>CTER Roadmap</w:t>
      </w:r>
      <w:r>
        <w:rPr>
          <w:rFonts w:ascii="Arial" w:hAnsi="Arial" w:cs="Arial"/>
          <w:i/>
          <w:color w:val="000000"/>
          <w:sz w:val="22"/>
          <w:szCs w:val="22"/>
        </w:rPr>
        <w:t xml:space="preserve"> project team and </w:t>
      </w:r>
      <w:r w:rsidR="00380F8B">
        <w:rPr>
          <w:rFonts w:ascii="Arial" w:hAnsi="Arial" w:cs="Arial"/>
          <w:i/>
          <w:color w:val="000000"/>
          <w:sz w:val="22"/>
          <w:szCs w:val="22"/>
        </w:rPr>
        <w:t xml:space="preserve">Review Panel (inclusive of Steering Committee members), </w:t>
      </w:r>
      <w:r>
        <w:rPr>
          <w:rFonts w:ascii="Arial" w:hAnsi="Arial" w:cs="Arial"/>
          <w:i/>
          <w:color w:val="000000"/>
          <w:sz w:val="22"/>
          <w:szCs w:val="22"/>
        </w:rPr>
        <w:t>will be stored electronically in a confidential, secure folder with strictly, limited access. The records are stored in line with the State Records Act 2000.</w:t>
      </w:r>
    </w:p>
    <w:p w14:paraId="123B0BFA" w14:textId="77777777" w:rsidR="009A2619" w:rsidRPr="00AF7A7D" w:rsidRDefault="009A2619" w:rsidP="009A2619">
      <w:pPr>
        <w:autoSpaceDE w:val="0"/>
        <w:autoSpaceDN w:val="0"/>
        <w:adjustRightInd w:val="0"/>
        <w:spacing w:after="120"/>
        <w:rPr>
          <w:rFonts w:ascii="Arial" w:hAnsi="Arial" w:cs="Arial"/>
          <w:color w:val="000000"/>
          <w:sz w:val="22"/>
          <w:szCs w:val="22"/>
        </w:rPr>
      </w:pPr>
    </w:p>
    <w:tbl>
      <w:tblPr>
        <w:tblStyle w:val="TableGrid"/>
        <w:tblW w:w="0" w:type="auto"/>
        <w:tblLook w:val="04A0" w:firstRow="1" w:lastRow="0" w:firstColumn="1" w:lastColumn="0" w:noHBand="0" w:noVBand="1"/>
      </w:tblPr>
      <w:tblGrid>
        <w:gridCol w:w="1134"/>
        <w:gridCol w:w="567"/>
        <w:gridCol w:w="1276"/>
        <w:gridCol w:w="1134"/>
        <w:gridCol w:w="703"/>
        <w:gridCol w:w="1849"/>
        <w:gridCol w:w="2965"/>
      </w:tblGrid>
      <w:tr w:rsidR="00ED0462" w:rsidRPr="00AF7A7D" w14:paraId="4EB51440" w14:textId="77777777" w:rsidTr="00FC7F91">
        <w:trPr>
          <w:trHeight w:val="567"/>
        </w:trPr>
        <w:tc>
          <w:tcPr>
            <w:tcW w:w="9628" w:type="dxa"/>
            <w:gridSpan w:val="7"/>
            <w:tcBorders>
              <w:top w:val="nil"/>
              <w:left w:val="nil"/>
              <w:bottom w:val="nil"/>
              <w:right w:val="nil"/>
            </w:tcBorders>
            <w:vAlign w:val="center"/>
          </w:tcPr>
          <w:p w14:paraId="3CCAE4B7" w14:textId="066A6B4F" w:rsidR="00ED0462" w:rsidRPr="00832FC1" w:rsidRDefault="00ED0462" w:rsidP="00ED0462">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 xml:space="preserve">I am applying to be a member of </w:t>
            </w:r>
            <w:r w:rsidR="009C0E68">
              <w:rPr>
                <w:rFonts w:ascii="Arial" w:hAnsi="Arial" w:cs="Arial"/>
                <w:color w:val="000000"/>
                <w:sz w:val="22"/>
                <w:szCs w:val="22"/>
              </w:rPr>
              <w:t>an</w:t>
            </w:r>
            <w:r w:rsidRPr="00832FC1">
              <w:rPr>
                <w:rFonts w:ascii="Arial" w:hAnsi="Arial" w:cs="Arial"/>
                <w:color w:val="000000"/>
                <w:sz w:val="22"/>
                <w:szCs w:val="22"/>
              </w:rPr>
              <w:t xml:space="preserve"> </w:t>
            </w:r>
            <w:r w:rsidR="00380F8B">
              <w:rPr>
                <w:rFonts w:ascii="Arial" w:hAnsi="Arial" w:cs="Arial"/>
                <w:color w:val="000000"/>
                <w:sz w:val="22"/>
                <w:szCs w:val="22"/>
              </w:rPr>
              <w:t>Expert Advisory Group</w:t>
            </w:r>
            <w:r w:rsidRPr="00832FC1">
              <w:rPr>
                <w:rFonts w:ascii="Arial" w:hAnsi="Arial" w:cs="Arial"/>
                <w:color w:val="000000"/>
                <w:sz w:val="22"/>
                <w:szCs w:val="22"/>
              </w:rPr>
              <w:t xml:space="preserve"> </w:t>
            </w:r>
            <w:r w:rsidR="00751E99">
              <w:rPr>
                <w:rFonts w:ascii="Arial" w:hAnsi="Arial" w:cs="Arial"/>
                <w:color w:val="000000"/>
                <w:sz w:val="22"/>
                <w:szCs w:val="22"/>
              </w:rPr>
              <w:t>to</w:t>
            </w:r>
            <w:r w:rsidRPr="00832FC1">
              <w:rPr>
                <w:rFonts w:ascii="Arial" w:hAnsi="Arial" w:cs="Arial"/>
                <w:color w:val="000000"/>
                <w:sz w:val="22"/>
                <w:szCs w:val="22"/>
              </w:rPr>
              <w:t xml:space="preserve"> the</w:t>
            </w:r>
            <w:r w:rsidR="00380F8B">
              <w:rPr>
                <w:rFonts w:ascii="Arial" w:hAnsi="Arial" w:cs="Arial"/>
                <w:color w:val="000000"/>
                <w:sz w:val="22"/>
                <w:szCs w:val="22"/>
              </w:rPr>
              <w:t xml:space="preserve"> </w:t>
            </w:r>
            <w:r w:rsidR="00380F8B" w:rsidRPr="00380F8B">
              <w:rPr>
                <w:rFonts w:ascii="Arial" w:hAnsi="Arial" w:cs="Arial"/>
                <w:color w:val="000000"/>
                <w:sz w:val="22"/>
                <w:szCs w:val="22"/>
              </w:rPr>
              <w:t>Roadmap for Community Mental Health Treatment and Emergency Response Services (CTER Roadmap)</w:t>
            </w:r>
            <w:r w:rsidR="00751E99">
              <w:rPr>
                <w:rFonts w:ascii="Arial" w:hAnsi="Arial" w:cs="Arial"/>
                <w:color w:val="000000"/>
                <w:sz w:val="22"/>
                <w:szCs w:val="22"/>
              </w:rPr>
              <w:t xml:space="preserve"> Steering Committee. </w:t>
            </w:r>
          </w:p>
        </w:tc>
      </w:tr>
      <w:tr w:rsidR="00AE1E89" w:rsidRPr="00832FC1" w14:paraId="5DB28527" w14:textId="77777777" w:rsidTr="00A7394C">
        <w:trPr>
          <w:trHeight w:val="567"/>
        </w:trPr>
        <w:tc>
          <w:tcPr>
            <w:tcW w:w="4814" w:type="dxa"/>
            <w:gridSpan w:val="5"/>
            <w:tcBorders>
              <w:top w:val="nil"/>
              <w:left w:val="nil"/>
              <w:bottom w:val="nil"/>
              <w:right w:val="nil"/>
            </w:tcBorders>
            <w:vAlign w:val="bottom"/>
          </w:tcPr>
          <w:p w14:paraId="2CFDA37F" w14:textId="7265B86A" w:rsidR="00AE1E89" w:rsidRPr="00832FC1" w:rsidRDefault="00AE1E89" w:rsidP="00A7394C">
            <w:pPr>
              <w:autoSpaceDE w:val="0"/>
              <w:autoSpaceDN w:val="0"/>
              <w:adjustRightInd w:val="0"/>
              <w:spacing w:after="120" w:line="276" w:lineRule="auto"/>
              <w:rPr>
                <w:rFonts w:ascii="Arial" w:hAnsi="Arial" w:cs="Arial"/>
                <w:i/>
                <w:iCs/>
                <w:color w:val="000000"/>
                <w:sz w:val="22"/>
                <w:szCs w:val="22"/>
              </w:rPr>
            </w:pPr>
            <w:r w:rsidRPr="00832FC1">
              <w:rPr>
                <w:rFonts w:ascii="Arial" w:hAnsi="Arial" w:cs="Arial"/>
                <w:color w:val="000000"/>
                <w:sz w:val="22"/>
                <w:szCs w:val="22"/>
              </w:rPr>
              <w:t>Name (</w:t>
            </w:r>
            <w:r w:rsidRPr="00832FC1">
              <w:rPr>
                <w:rFonts w:ascii="Arial" w:hAnsi="Arial" w:cs="Arial"/>
                <w:i/>
                <w:iCs/>
                <w:color w:val="000000"/>
                <w:sz w:val="22"/>
                <w:szCs w:val="22"/>
              </w:rPr>
              <w:t>please print first and last name)</w:t>
            </w:r>
          </w:p>
        </w:tc>
        <w:tc>
          <w:tcPr>
            <w:tcW w:w="4814" w:type="dxa"/>
            <w:gridSpan w:val="2"/>
            <w:tcBorders>
              <w:top w:val="nil"/>
              <w:left w:val="nil"/>
              <w:bottom w:val="single" w:sz="4" w:space="0" w:color="auto"/>
              <w:right w:val="nil"/>
            </w:tcBorders>
            <w:vAlign w:val="bottom"/>
          </w:tcPr>
          <w:p w14:paraId="1975F7DC"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429AF6C3" w14:textId="77777777" w:rsidTr="00A7394C">
        <w:trPr>
          <w:trHeight w:val="567"/>
        </w:trPr>
        <w:tc>
          <w:tcPr>
            <w:tcW w:w="4111" w:type="dxa"/>
            <w:gridSpan w:val="4"/>
            <w:tcBorders>
              <w:top w:val="nil"/>
              <w:left w:val="nil"/>
              <w:bottom w:val="nil"/>
              <w:right w:val="nil"/>
            </w:tcBorders>
            <w:vAlign w:val="bottom"/>
          </w:tcPr>
          <w:p w14:paraId="24AB23A4" w14:textId="445E2828" w:rsidR="00AE1E89" w:rsidRPr="00832FC1" w:rsidRDefault="00FC7F91" w:rsidP="00A7394C">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Postal </w:t>
            </w:r>
            <w:r w:rsidR="00AE1E89" w:rsidRPr="00832FC1">
              <w:rPr>
                <w:rFonts w:ascii="Arial" w:hAnsi="Arial" w:cs="Arial"/>
                <w:color w:val="000000"/>
                <w:sz w:val="22"/>
                <w:szCs w:val="22"/>
              </w:rPr>
              <w:t>Address</w:t>
            </w:r>
          </w:p>
        </w:tc>
        <w:tc>
          <w:tcPr>
            <w:tcW w:w="5517" w:type="dxa"/>
            <w:gridSpan w:val="3"/>
            <w:tcBorders>
              <w:left w:val="nil"/>
              <w:right w:val="nil"/>
            </w:tcBorders>
            <w:vAlign w:val="bottom"/>
          </w:tcPr>
          <w:p w14:paraId="54830D1D"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2086734C" w14:textId="77777777" w:rsidTr="00A7394C">
        <w:trPr>
          <w:trHeight w:val="567"/>
        </w:trPr>
        <w:tc>
          <w:tcPr>
            <w:tcW w:w="1134" w:type="dxa"/>
            <w:tcBorders>
              <w:top w:val="nil"/>
              <w:left w:val="nil"/>
              <w:bottom w:val="nil"/>
              <w:right w:val="nil"/>
            </w:tcBorders>
            <w:vAlign w:val="bottom"/>
          </w:tcPr>
          <w:p w14:paraId="4DF97FE4" w14:textId="37BFF863"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Suburb</w:t>
            </w:r>
          </w:p>
        </w:tc>
        <w:tc>
          <w:tcPr>
            <w:tcW w:w="8494" w:type="dxa"/>
            <w:gridSpan w:val="6"/>
            <w:tcBorders>
              <w:left w:val="nil"/>
              <w:right w:val="nil"/>
            </w:tcBorders>
            <w:vAlign w:val="bottom"/>
          </w:tcPr>
          <w:p w14:paraId="77AC1AA0"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69641C19" w14:textId="77777777" w:rsidTr="00DC6A93">
        <w:trPr>
          <w:trHeight w:val="708"/>
        </w:trPr>
        <w:tc>
          <w:tcPr>
            <w:tcW w:w="1701" w:type="dxa"/>
            <w:gridSpan w:val="2"/>
            <w:tcBorders>
              <w:top w:val="nil"/>
              <w:left w:val="nil"/>
              <w:bottom w:val="nil"/>
              <w:right w:val="nil"/>
            </w:tcBorders>
            <w:vAlign w:val="bottom"/>
          </w:tcPr>
          <w:p w14:paraId="300B96CE"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State</w:t>
            </w:r>
          </w:p>
        </w:tc>
        <w:tc>
          <w:tcPr>
            <w:tcW w:w="3113" w:type="dxa"/>
            <w:gridSpan w:val="3"/>
            <w:tcBorders>
              <w:top w:val="nil"/>
              <w:left w:val="nil"/>
              <w:right w:val="nil"/>
            </w:tcBorders>
            <w:vAlign w:val="bottom"/>
          </w:tcPr>
          <w:p w14:paraId="6101F829" w14:textId="0962D82B"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c>
          <w:tcPr>
            <w:tcW w:w="1849" w:type="dxa"/>
            <w:tcBorders>
              <w:top w:val="nil"/>
              <w:left w:val="nil"/>
              <w:bottom w:val="nil"/>
              <w:right w:val="nil"/>
            </w:tcBorders>
            <w:vAlign w:val="bottom"/>
          </w:tcPr>
          <w:p w14:paraId="45C40F97" w14:textId="1B679269"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Postcode</w:t>
            </w:r>
          </w:p>
        </w:tc>
        <w:tc>
          <w:tcPr>
            <w:tcW w:w="2965" w:type="dxa"/>
            <w:tcBorders>
              <w:left w:val="nil"/>
              <w:right w:val="nil"/>
            </w:tcBorders>
            <w:vAlign w:val="bottom"/>
          </w:tcPr>
          <w:p w14:paraId="239A16A9" w14:textId="287C5B3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486D544A" w14:textId="77777777" w:rsidTr="00DC6A93">
        <w:trPr>
          <w:trHeight w:val="833"/>
        </w:trPr>
        <w:tc>
          <w:tcPr>
            <w:tcW w:w="1701" w:type="dxa"/>
            <w:gridSpan w:val="2"/>
            <w:tcBorders>
              <w:top w:val="nil"/>
              <w:left w:val="nil"/>
              <w:bottom w:val="nil"/>
              <w:right w:val="nil"/>
            </w:tcBorders>
            <w:vAlign w:val="bottom"/>
          </w:tcPr>
          <w:p w14:paraId="510EE1FB" w14:textId="1A55698A"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Email address</w:t>
            </w:r>
          </w:p>
        </w:tc>
        <w:tc>
          <w:tcPr>
            <w:tcW w:w="3113" w:type="dxa"/>
            <w:gridSpan w:val="3"/>
            <w:tcBorders>
              <w:left w:val="nil"/>
              <w:right w:val="nil"/>
            </w:tcBorders>
            <w:vAlign w:val="bottom"/>
          </w:tcPr>
          <w:p w14:paraId="43004183"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c>
          <w:tcPr>
            <w:tcW w:w="1849" w:type="dxa"/>
            <w:tcBorders>
              <w:top w:val="nil"/>
              <w:left w:val="nil"/>
              <w:bottom w:val="nil"/>
              <w:right w:val="nil"/>
            </w:tcBorders>
            <w:vAlign w:val="bottom"/>
          </w:tcPr>
          <w:p w14:paraId="7BDE0492" w14:textId="5E24F760"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Contact number</w:t>
            </w:r>
          </w:p>
        </w:tc>
        <w:tc>
          <w:tcPr>
            <w:tcW w:w="2965" w:type="dxa"/>
            <w:tcBorders>
              <w:left w:val="nil"/>
              <w:right w:val="nil"/>
            </w:tcBorders>
            <w:vAlign w:val="bottom"/>
          </w:tcPr>
          <w:p w14:paraId="0F6247E8"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5223D5" w:rsidRPr="00832FC1" w14:paraId="7A836A47" w14:textId="77777777" w:rsidTr="009A2619">
        <w:trPr>
          <w:trHeight w:val="696"/>
        </w:trPr>
        <w:tc>
          <w:tcPr>
            <w:tcW w:w="2977" w:type="dxa"/>
            <w:gridSpan w:val="3"/>
            <w:tcBorders>
              <w:top w:val="nil"/>
              <w:left w:val="nil"/>
              <w:bottom w:val="nil"/>
              <w:right w:val="nil"/>
            </w:tcBorders>
            <w:vAlign w:val="bottom"/>
          </w:tcPr>
          <w:p w14:paraId="77E0AE50" w14:textId="6904AE41" w:rsidR="005223D5" w:rsidRPr="00832FC1" w:rsidRDefault="009A2619" w:rsidP="00FC7F91">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P</w:t>
            </w:r>
            <w:r w:rsidR="005223D5">
              <w:rPr>
                <w:rFonts w:ascii="Arial" w:hAnsi="Arial" w:cs="Arial"/>
                <w:color w:val="000000"/>
                <w:sz w:val="22"/>
                <w:szCs w:val="22"/>
              </w:rPr>
              <w:t>osition title</w:t>
            </w:r>
            <w:r>
              <w:rPr>
                <w:rFonts w:ascii="Arial" w:hAnsi="Arial" w:cs="Arial"/>
                <w:color w:val="000000"/>
                <w:sz w:val="22"/>
                <w:szCs w:val="22"/>
              </w:rPr>
              <w:t xml:space="preserve"> </w:t>
            </w:r>
          </w:p>
        </w:tc>
        <w:tc>
          <w:tcPr>
            <w:tcW w:w="6651" w:type="dxa"/>
            <w:gridSpan w:val="4"/>
            <w:tcBorders>
              <w:top w:val="nil"/>
              <w:left w:val="nil"/>
              <w:right w:val="nil"/>
            </w:tcBorders>
            <w:vAlign w:val="bottom"/>
          </w:tcPr>
          <w:p w14:paraId="018C32BF" w14:textId="77777777" w:rsidR="005223D5" w:rsidRPr="00832FC1" w:rsidRDefault="005223D5" w:rsidP="00FC7F91">
            <w:pPr>
              <w:autoSpaceDE w:val="0"/>
              <w:autoSpaceDN w:val="0"/>
              <w:adjustRightInd w:val="0"/>
              <w:spacing w:after="120" w:line="276" w:lineRule="auto"/>
              <w:rPr>
                <w:rFonts w:ascii="Arial" w:hAnsi="Arial" w:cs="Arial"/>
                <w:color w:val="000000"/>
                <w:sz w:val="22"/>
                <w:szCs w:val="22"/>
              </w:rPr>
            </w:pPr>
          </w:p>
        </w:tc>
      </w:tr>
      <w:tr w:rsidR="005223D5" w:rsidRPr="00832FC1" w14:paraId="0A3F4DB8" w14:textId="77777777" w:rsidTr="009A2619">
        <w:trPr>
          <w:trHeight w:val="835"/>
        </w:trPr>
        <w:tc>
          <w:tcPr>
            <w:tcW w:w="2977" w:type="dxa"/>
            <w:gridSpan w:val="3"/>
            <w:tcBorders>
              <w:top w:val="nil"/>
              <w:left w:val="nil"/>
              <w:bottom w:val="nil"/>
              <w:right w:val="nil"/>
            </w:tcBorders>
            <w:vAlign w:val="bottom"/>
          </w:tcPr>
          <w:p w14:paraId="1E911C09" w14:textId="53F05343" w:rsidR="005223D5" w:rsidRPr="00832FC1" w:rsidRDefault="005223D5" w:rsidP="00FC7F91">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Organisation</w:t>
            </w:r>
            <w:r w:rsidR="003D2A0C">
              <w:rPr>
                <w:rFonts w:ascii="Arial" w:hAnsi="Arial" w:cs="Arial"/>
                <w:color w:val="000000"/>
                <w:sz w:val="22"/>
                <w:szCs w:val="22"/>
              </w:rPr>
              <w:t>,</w:t>
            </w:r>
            <w:r>
              <w:rPr>
                <w:rFonts w:ascii="Arial" w:hAnsi="Arial" w:cs="Arial"/>
                <w:color w:val="000000"/>
                <w:sz w:val="22"/>
                <w:szCs w:val="22"/>
              </w:rPr>
              <w:t xml:space="preserve"> company</w:t>
            </w:r>
            <w:r w:rsidR="003D2A0C">
              <w:rPr>
                <w:rFonts w:ascii="Arial" w:hAnsi="Arial" w:cs="Arial"/>
                <w:color w:val="000000"/>
                <w:sz w:val="22"/>
                <w:szCs w:val="22"/>
              </w:rPr>
              <w:t xml:space="preserve"> or Agency</w:t>
            </w:r>
          </w:p>
        </w:tc>
        <w:tc>
          <w:tcPr>
            <w:tcW w:w="6651" w:type="dxa"/>
            <w:gridSpan w:val="4"/>
            <w:tcBorders>
              <w:top w:val="nil"/>
              <w:left w:val="nil"/>
              <w:right w:val="nil"/>
            </w:tcBorders>
            <w:vAlign w:val="bottom"/>
          </w:tcPr>
          <w:p w14:paraId="3FED360C" w14:textId="77777777" w:rsidR="005223D5" w:rsidRPr="00832FC1" w:rsidRDefault="005223D5" w:rsidP="00FC7F91">
            <w:pPr>
              <w:autoSpaceDE w:val="0"/>
              <w:autoSpaceDN w:val="0"/>
              <w:adjustRightInd w:val="0"/>
              <w:spacing w:after="120" w:line="276" w:lineRule="auto"/>
              <w:rPr>
                <w:rFonts w:ascii="Arial" w:hAnsi="Arial" w:cs="Arial"/>
                <w:color w:val="000000"/>
                <w:sz w:val="22"/>
                <w:szCs w:val="22"/>
              </w:rPr>
            </w:pPr>
          </w:p>
        </w:tc>
      </w:tr>
    </w:tbl>
    <w:p w14:paraId="0517A9FB" w14:textId="77777777" w:rsidR="005223D5" w:rsidRDefault="005223D5" w:rsidP="00881226">
      <w:pPr>
        <w:autoSpaceDE w:val="0"/>
        <w:autoSpaceDN w:val="0"/>
        <w:adjustRightInd w:val="0"/>
        <w:rPr>
          <w:rFonts w:ascii="Arial" w:hAnsi="Arial" w:cs="Arial"/>
          <w:color w:val="000000"/>
          <w:sz w:val="22"/>
          <w:szCs w:val="22"/>
        </w:rPr>
      </w:pPr>
    </w:p>
    <w:tbl>
      <w:tblPr>
        <w:tblStyle w:val="TableGrid"/>
        <w:tblW w:w="0" w:type="auto"/>
        <w:tblLayout w:type="fixed"/>
        <w:tblLook w:val="04A0" w:firstRow="1" w:lastRow="0" w:firstColumn="1" w:lastColumn="0" w:noHBand="0" w:noVBand="1"/>
      </w:tblPr>
      <w:tblGrid>
        <w:gridCol w:w="4962"/>
        <w:gridCol w:w="4676"/>
      </w:tblGrid>
      <w:tr w:rsidR="00A7394C" w:rsidRPr="00832FC1" w14:paraId="02998877" w14:textId="77777777" w:rsidTr="00A7394C">
        <w:trPr>
          <w:trHeight w:val="613"/>
        </w:trPr>
        <w:tc>
          <w:tcPr>
            <w:tcW w:w="4962" w:type="dxa"/>
            <w:tcBorders>
              <w:top w:val="nil"/>
              <w:left w:val="nil"/>
              <w:bottom w:val="nil"/>
              <w:right w:val="nil"/>
            </w:tcBorders>
            <w:vAlign w:val="bottom"/>
          </w:tcPr>
          <w:p w14:paraId="1F43A694" w14:textId="3B34F94D" w:rsidR="00A7394C" w:rsidRPr="00832FC1" w:rsidRDefault="00A7394C" w:rsidP="00A7394C">
            <w:pPr>
              <w:autoSpaceDE w:val="0"/>
              <w:autoSpaceDN w:val="0"/>
              <w:adjustRightInd w:val="0"/>
              <w:rPr>
                <w:rFonts w:ascii="Arial" w:hAnsi="Arial" w:cs="Arial"/>
                <w:color w:val="000000"/>
                <w:sz w:val="22"/>
                <w:szCs w:val="22"/>
              </w:rPr>
            </w:pPr>
            <w:r w:rsidRPr="00832FC1">
              <w:rPr>
                <w:rFonts w:ascii="Arial" w:hAnsi="Arial" w:cs="Arial"/>
                <w:color w:val="000000"/>
                <w:sz w:val="22"/>
                <w:szCs w:val="22"/>
              </w:rPr>
              <w:t>Do you have any disability/impairment support requirements we should be aware of?</w:t>
            </w:r>
            <w:r w:rsidRPr="00832FC1">
              <w:rPr>
                <w:rFonts w:ascii="Arial" w:eastAsia="Arial Unicode MS" w:hAnsi="Arial" w:cs="Arial"/>
                <w:color w:val="000000"/>
                <w:sz w:val="22"/>
                <w:szCs w:val="22"/>
              </w:rPr>
              <w:t xml:space="preserve"> </w:t>
            </w:r>
          </w:p>
        </w:tc>
        <w:tc>
          <w:tcPr>
            <w:tcW w:w="4676" w:type="dxa"/>
            <w:tcBorders>
              <w:top w:val="nil"/>
              <w:left w:val="nil"/>
              <w:bottom w:val="single" w:sz="4" w:space="0" w:color="auto"/>
              <w:right w:val="nil"/>
            </w:tcBorders>
            <w:vAlign w:val="bottom"/>
          </w:tcPr>
          <w:p w14:paraId="102550CD" w14:textId="44BCEFAD" w:rsidR="00A7394C" w:rsidRPr="00832FC1" w:rsidRDefault="00A7394C" w:rsidP="00A7394C">
            <w:pPr>
              <w:autoSpaceDE w:val="0"/>
              <w:autoSpaceDN w:val="0"/>
              <w:adjustRightInd w:val="0"/>
              <w:rPr>
                <w:rFonts w:ascii="Arial" w:hAnsi="Arial" w:cs="Arial"/>
                <w:color w:val="000000"/>
                <w:sz w:val="22"/>
                <w:szCs w:val="22"/>
              </w:rPr>
            </w:pPr>
          </w:p>
        </w:tc>
      </w:tr>
    </w:tbl>
    <w:p w14:paraId="4B7254E4" w14:textId="77777777" w:rsidR="00A7394C" w:rsidRPr="00832FC1" w:rsidRDefault="00A7394C" w:rsidP="001D3B14">
      <w:pPr>
        <w:autoSpaceDE w:val="0"/>
        <w:autoSpaceDN w:val="0"/>
        <w:adjustRightInd w:val="0"/>
        <w:spacing w:line="276" w:lineRule="auto"/>
        <w:rPr>
          <w:rFonts w:ascii="Arial" w:hAnsi="Arial" w:cs="Arial"/>
          <w:color w:val="000000"/>
          <w:sz w:val="22"/>
          <w:szCs w:val="22"/>
        </w:rPr>
      </w:pPr>
    </w:p>
    <w:p w14:paraId="609DC829" w14:textId="1C6F482F" w:rsidR="00D51A00" w:rsidRDefault="00D51A00"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Have you received approval from your organisation / line manager to participate on this committee? </w:t>
      </w:r>
    </w:p>
    <w:p w14:paraId="157AA9CF" w14:textId="1DD1179C" w:rsidR="00D51A00" w:rsidRDefault="00D51A00" w:rsidP="001D3B14">
      <w:pPr>
        <w:autoSpaceDE w:val="0"/>
        <w:autoSpaceDN w:val="0"/>
        <w:adjustRightInd w:val="0"/>
        <w:spacing w:line="276" w:lineRule="auto"/>
        <w:rPr>
          <w:rFonts w:ascii="Arial" w:hAnsi="Arial" w:cs="Arial"/>
          <w:color w:val="000000"/>
          <w:sz w:val="22"/>
          <w:szCs w:val="22"/>
        </w:rPr>
      </w:pPr>
    </w:p>
    <w:p w14:paraId="798371FE" w14:textId="7A4CDAFB" w:rsidR="00D51A00" w:rsidRDefault="00052F9F"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6F3990" w:rsidRPr="00832FC1">
        <w:rPr>
          <w:rFonts w:ascii="Arial" w:hAnsi="Arial" w:cs="Arial"/>
          <w:color w:val="000000"/>
          <w:sz w:val="22"/>
          <w:szCs w:val="22"/>
        </w:rPr>
        <w:sym w:font="Wingdings" w:char="F06F"/>
      </w:r>
      <w:r w:rsidR="006F3990">
        <w:rPr>
          <w:rFonts w:ascii="Arial" w:hAnsi="Arial" w:cs="Arial"/>
          <w:color w:val="000000"/>
          <w:sz w:val="22"/>
          <w:szCs w:val="22"/>
        </w:rPr>
        <w:t xml:space="preserve"> </w:t>
      </w:r>
      <w:r w:rsidR="006F3990" w:rsidRPr="00832FC1">
        <w:rPr>
          <w:rFonts w:ascii="Arial" w:hAnsi="Arial" w:cs="Arial"/>
          <w:color w:val="000000"/>
          <w:sz w:val="22"/>
          <w:szCs w:val="22"/>
        </w:rPr>
        <w:t>YES</w:t>
      </w:r>
      <w:r w:rsidR="006F3990" w:rsidRPr="00832FC1">
        <w:rPr>
          <w:rFonts w:ascii="Arial" w:hAnsi="Arial" w:cs="Arial"/>
          <w:color w:val="000000"/>
          <w:sz w:val="22"/>
          <w:szCs w:val="22"/>
        </w:rPr>
        <w:tab/>
      </w:r>
      <w:r w:rsidR="006F3990" w:rsidRPr="00832FC1">
        <w:rPr>
          <w:rFonts w:ascii="Arial" w:hAnsi="Arial" w:cs="Arial"/>
          <w:color w:val="000000"/>
          <w:sz w:val="22"/>
          <w:szCs w:val="22"/>
        </w:rPr>
        <w:tab/>
      </w:r>
      <w:r w:rsidR="006F3990" w:rsidRPr="00832FC1">
        <w:rPr>
          <w:rFonts w:ascii="Arial" w:hAnsi="Arial" w:cs="Arial"/>
          <w:color w:val="000000"/>
          <w:sz w:val="22"/>
          <w:szCs w:val="22"/>
        </w:rPr>
        <w:tab/>
      </w:r>
      <w:r w:rsidR="006F3990" w:rsidRPr="00832FC1">
        <w:rPr>
          <w:rFonts w:ascii="Arial" w:eastAsia="Arial Unicode MS" w:hAnsi="Arial" w:cs="Arial"/>
          <w:color w:val="000000"/>
          <w:sz w:val="22"/>
          <w:szCs w:val="22"/>
        </w:rPr>
        <w:sym w:font="Wingdings" w:char="F06F"/>
      </w:r>
      <w:r w:rsidR="006F3990">
        <w:rPr>
          <w:rFonts w:ascii="Arial" w:eastAsia="Arial Unicode MS" w:hAnsi="Arial" w:cs="Arial"/>
          <w:color w:val="000000"/>
          <w:sz w:val="22"/>
          <w:szCs w:val="22"/>
        </w:rPr>
        <w:t xml:space="preserve"> </w:t>
      </w:r>
      <w:r w:rsidR="006F3990" w:rsidRPr="00832FC1">
        <w:rPr>
          <w:rFonts w:ascii="Arial" w:hAnsi="Arial" w:cs="Arial"/>
          <w:color w:val="000000"/>
          <w:sz w:val="22"/>
          <w:szCs w:val="22"/>
        </w:rPr>
        <w:t xml:space="preserve">NO          </w:t>
      </w:r>
    </w:p>
    <w:p w14:paraId="53D465E4" w14:textId="77777777" w:rsidR="00D51A00" w:rsidRDefault="00D51A00" w:rsidP="001D3B14">
      <w:pPr>
        <w:autoSpaceDE w:val="0"/>
        <w:autoSpaceDN w:val="0"/>
        <w:adjustRightInd w:val="0"/>
        <w:spacing w:line="276" w:lineRule="auto"/>
        <w:rPr>
          <w:rFonts w:ascii="Arial" w:hAnsi="Arial" w:cs="Arial"/>
          <w:color w:val="000000"/>
          <w:sz w:val="22"/>
          <w:szCs w:val="22"/>
        </w:rPr>
      </w:pPr>
    </w:p>
    <w:p w14:paraId="636BEC7C" w14:textId="1ED49B25" w:rsidR="003F396E" w:rsidRPr="00832FC1" w:rsidRDefault="003C4519" w:rsidP="001D3B14">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t xml:space="preserve">If unsuccessful on this occasion, would you like the Mental Health Commission to keep you informed about </w:t>
      </w:r>
      <w:r w:rsidR="00ED0462" w:rsidRPr="00832FC1">
        <w:rPr>
          <w:rFonts w:ascii="Arial" w:hAnsi="Arial" w:cs="Arial"/>
          <w:color w:val="000000"/>
          <w:sz w:val="22"/>
          <w:szCs w:val="22"/>
        </w:rPr>
        <w:t xml:space="preserve">other opportunities to participate in consultations as part of the </w:t>
      </w:r>
      <w:r w:rsidR="0023474A">
        <w:rPr>
          <w:rFonts w:ascii="Arial" w:hAnsi="Arial" w:cs="Arial"/>
          <w:color w:val="000000"/>
          <w:sz w:val="22"/>
          <w:szCs w:val="22"/>
        </w:rPr>
        <w:t>CTER Roadmap?</w:t>
      </w:r>
      <w:r w:rsidR="00D34ABB" w:rsidRPr="00832FC1">
        <w:rPr>
          <w:rFonts w:ascii="Arial" w:hAnsi="Arial" w:cs="Arial"/>
          <w:color w:val="000000"/>
          <w:sz w:val="22"/>
          <w:szCs w:val="22"/>
        </w:rPr>
        <w:t xml:space="preserve"> </w:t>
      </w:r>
    </w:p>
    <w:p w14:paraId="7C8A2883" w14:textId="77777777" w:rsidR="001D3B14" w:rsidRPr="00832FC1" w:rsidRDefault="001D3B14" w:rsidP="001D3B14">
      <w:pPr>
        <w:autoSpaceDE w:val="0"/>
        <w:autoSpaceDN w:val="0"/>
        <w:adjustRightInd w:val="0"/>
        <w:spacing w:line="276" w:lineRule="auto"/>
        <w:rPr>
          <w:rFonts w:ascii="Arial" w:hAnsi="Arial" w:cs="Arial"/>
          <w:color w:val="000000"/>
          <w:sz w:val="22"/>
          <w:szCs w:val="22"/>
        </w:rPr>
      </w:pPr>
    </w:p>
    <w:p w14:paraId="333470FB" w14:textId="1627ED7E" w:rsidR="003C4519" w:rsidRPr="00832FC1" w:rsidRDefault="00052F9F"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35BB1" w:rsidRPr="00832FC1">
        <w:rPr>
          <w:rFonts w:ascii="Arial" w:hAnsi="Arial" w:cs="Arial"/>
          <w:color w:val="000000"/>
          <w:sz w:val="22"/>
          <w:szCs w:val="22"/>
        </w:rPr>
        <w:sym w:font="Wingdings" w:char="F06F"/>
      </w:r>
      <w:r w:rsidR="00D01450">
        <w:rPr>
          <w:rFonts w:ascii="Arial" w:hAnsi="Arial" w:cs="Arial"/>
          <w:color w:val="000000"/>
          <w:sz w:val="22"/>
          <w:szCs w:val="22"/>
        </w:rPr>
        <w:t xml:space="preserve"> </w:t>
      </w:r>
      <w:r w:rsidR="00D34ABB" w:rsidRPr="00832FC1">
        <w:rPr>
          <w:rFonts w:ascii="Arial" w:hAnsi="Arial" w:cs="Arial"/>
          <w:color w:val="000000"/>
          <w:sz w:val="22"/>
          <w:szCs w:val="22"/>
        </w:rPr>
        <w:t>YES</w:t>
      </w:r>
      <w:r w:rsidR="003C4519" w:rsidRPr="00832FC1">
        <w:rPr>
          <w:rFonts w:ascii="Arial" w:hAnsi="Arial" w:cs="Arial"/>
          <w:color w:val="000000"/>
          <w:sz w:val="22"/>
          <w:szCs w:val="22"/>
        </w:rPr>
        <w:tab/>
      </w:r>
      <w:r w:rsidR="00D34ABB" w:rsidRPr="00832FC1">
        <w:rPr>
          <w:rFonts w:ascii="Arial" w:hAnsi="Arial" w:cs="Arial"/>
          <w:color w:val="000000"/>
          <w:sz w:val="22"/>
          <w:szCs w:val="22"/>
        </w:rPr>
        <w:tab/>
      </w:r>
      <w:r w:rsidR="00125E87" w:rsidRPr="00832FC1">
        <w:rPr>
          <w:rFonts w:ascii="Arial" w:hAnsi="Arial" w:cs="Arial"/>
          <w:color w:val="000000"/>
          <w:sz w:val="22"/>
          <w:szCs w:val="22"/>
        </w:rPr>
        <w:tab/>
      </w:r>
      <w:r w:rsidR="00E35BB1" w:rsidRPr="00832FC1">
        <w:rPr>
          <w:rFonts w:ascii="Arial" w:eastAsia="Arial Unicode MS" w:hAnsi="Arial" w:cs="Arial"/>
          <w:color w:val="000000"/>
          <w:sz w:val="22"/>
          <w:szCs w:val="22"/>
        </w:rPr>
        <w:sym w:font="Wingdings" w:char="F06F"/>
      </w:r>
      <w:r w:rsidR="00D01450">
        <w:rPr>
          <w:rFonts w:ascii="Arial" w:eastAsia="Arial Unicode MS" w:hAnsi="Arial" w:cs="Arial"/>
          <w:color w:val="000000"/>
          <w:sz w:val="22"/>
          <w:szCs w:val="22"/>
        </w:rPr>
        <w:t xml:space="preserve"> </w:t>
      </w:r>
      <w:r w:rsidR="003C4519" w:rsidRPr="00832FC1">
        <w:rPr>
          <w:rFonts w:ascii="Arial" w:hAnsi="Arial" w:cs="Arial"/>
          <w:color w:val="000000"/>
          <w:sz w:val="22"/>
          <w:szCs w:val="22"/>
        </w:rPr>
        <w:t xml:space="preserve">NO          </w:t>
      </w:r>
    </w:p>
    <w:p w14:paraId="61871E5E" w14:textId="2FE7AE54" w:rsidR="00AF2FF3" w:rsidRDefault="00AF2FF3">
      <w:pPr>
        <w:spacing w:after="200" w:line="276" w:lineRule="auto"/>
        <w:rPr>
          <w:rFonts w:ascii="Arial" w:hAnsi="Arial" w:cs="Arial"/>
          <w:b/>
          <w:bCs/>
          <w:sz w:val="28"/>
          <w:szCs w:val="28"/>
        </w:rPr>
      </w:pPr>
    </w:p>
    <w:p w14:paraId="6617A8E6" w14:textId="77777777" w:rsidR="00284C27" w:rsidRDefault="00284C27">
      <w:pPr>
        <w:spacing w:after="200" w:line="276" w:lineRule="auto"/>
        <w:rPr>
          <w:rFonts w:ascii="Arial" w:hAnsi="Arial" w:cs="Arial"/>
          <w:b/>
          <w:bCs/>
          <w:sz w:val="28"/>
          <w:szCs w:val="28"/>
        </w:rPr>
      </w:pPr>
    </w:p>
    <w:p w14:paraId="7E76699A" w14:textId="77777777" w:rsidR="00284C27" w:rsidRDefault="00284C27" w:rsidP="006F3990">
      <w:pPr>
        <w:autoSpaceDE w:val="0"/>
        <w:autoSpaceDN w:val="0"/>
        <w:adjustRightInd w:val="0"/>
        <w:spacing w:before="120" w:line="276" w:lineRule="auto"/>
        <w:jc w:val="center"/>
        <w:rPr>
          <w:rFonts w:ascii="Arial" w:hAnsi="Arial" w:cs="Arial"/>
          <w:b/>
          <w:bCs/>
          <w:sz w:val="28"/>
          <w:szCs w:val="28"/>
        </w:rPr>
      </w:pPr>
    </w:p>
    <w:p w14:paraId="1D8C0D8E" w14:textId="77777777" w:rsidR="00AE26AB" w:rsidRPr="0022478C" w:rsidRDefault="00AE26AB" w:rsidP="00AE26AB">
      <w:pPr>
        <w:pStyle w:val="MHCbullet"/>
        <w:spacing w:after="144"/>
        <w:ind w:left="0" w:firstLine="0"/>
        <w:rPr>
          <w:bCs w:val="0"/>
          <w:color w:val="000000"/>
        </w:rPr>
      </w:pPr>
      <w:r w:rsidRPr="0022478C">
        <w:rPr>
          <w:bCs w:val="0"/>
          <w:color w:val="000000"/>
        </w:rPr>
        <w:lastRenderedPageBreak/>
        <w:t>Do you work in regional or remote WA?</w:t>
      </w:r>
    </w:p>
    <w:p w14:paraId="20F0C2C0" w14:textId="77777777" w:rsidR="00AE26AB" w:rsidRDefault="00AE26AB" w:rsidP="0007621A">
      <w:pPr>
        <w:autoSpaceDE w:val="0"/>
        <w:autoSpaceDN w:val="0"/>
        <w:adjustRightInd w:val="0"/>
        <w:spacing w:line="276" w:lineRule="auto"/>
        <w:ind w:left="720" w:firstLine="720"/>
        <w:jc w:val="center"/>
        <w:rPr>
          <w:rFonts w:ascii="Arial" w:hAnsi="Arial" w:cs="Arial"/>
          <w:color w:val="000000"/>
          <w:sz w:val="22"/>
          <w:szCs w:val="22"/>
        </w:rPr>
      </w:pPr>
      <w:r w:rsidRPr="00832FC1">
        <w:rPr>
          <w:rFonts w:ascii="Arial" w:hAnsi="Arial" w:cs="Arial"/>
          <w:color w:val="000000"/>
          <w:sz w:val="22"/>
          <w:szCs w:val="22"/>
        </w:rPr>
        <w:sym w:font="Wingdings" w:char="F06F"/>
      </w:r>
      <w:r>
        <w:rPr>
          <w:rFonts w:ascii="Arial" w:hAnsi="Arial" w:cs="Arial"/>
          <w:color w:val="000000"/>
          <w:sz w:val="22"/>
          <w:szCs w:val="22"/>
        </w:rPr>
        <w:t xml:space="preserve"> </w:t>
      </w:r>
      <w:r w:rsidRPr="00832FC1">
        <w:rPr>
          <w:rFonts w:ascii="Arial" w:hAnsi="Arial" w:cs="Arial"/>
          <w:color w:val="000000"/>
          <w:sz w:val="22"/>
          <w:szCs w:val="22"/>
        </w:rPr>
        <w:t>YES</w:t>
      </w:r>
      <w:r w:rsidRPr="00832FC1">
        <w:rPr>
          <w:rFonts w:ascii="Arial" w:hAnsi="Arial" w:cs="Arial"/>
          <w:color w:val="000000"/>
          <w:sz w:val="22"/>
          <w:szCs w:val="22"/>
        </w:rPr>
        <w:tab/>
      </w:r>
      <w:r w:rsidRPr="00832FC1">
        <w:rPr>
          <w:rFonts w:ascii="Arial" w:hAnsi="Arial" w:cs="Arial"/>
          <w:color w:val="000000"/>
          <w:sz w:val="22"/>
          <w:szCs w:val="22"/>
        </w:rPr>
        <w:tab/>
      </w:r>
      <w:r w:rsidRPr="00832FC1">
        <w:rPr>
          <w:rFonts w:ascii="Arial" w:hAnsi="Arial" w:cs="Arial"/>
          <w:color w:val="000000"/>
          <w:sz w:val="22"/>
          <w:szCs w:val="22"/>
        </w:rPr>
        <w:tab/>
      </w:r>
      <w:r w:rsidRPr="00832FC1">
        <w:rPr>
          <w:rFonts w:ascii="Arial" w:eastAsia="Arial Unicode MS" w:hAnsi="Arial" w:cs="Arial"/>
          <w:color w:val="000000"/>
          <w:sz w:val="22"/>
          <w:szCs w:val="22"/>
        </w:rPr>
        <w:sym w:font="Wingdings" w:char="F06F"/>
      </w:r>
      <w:r>
        <w:rPr>
          <w:rFonts w:ascii="Arial" w:eastAsia="Arial Unicode MS" w:hAnsi="Arial" w:cs="Arial"/>
          <w:color w:val="000000"/>
          <w:sz w:val="22"/>
          <w:szCs w:val="22"/>
        </w:rPr>
        <w:t xml:space="preserve"> </w:t>
      </w:r>
      <w:r w:rsidRPr="00832FC1">
        <w:rPr>
          <w:rFonts w:ascii="Arial" w:hAnsi="Arial" w:cs="Arial"/>
          <w:color w:val="000000"/>
          <w:sz w:val="22"/>
          <w:szCs w:val="22"/>
        </w:rPr>
        <w:t>NO</w:t>
      </w:r>
    </w:p>
    <w:tbl>
      <w:tblPr>
        <w:tblStyle w:val="TableGrid"/>
        <w:tblW w:w="0" w:type="auto"/>
        <w:tblLook w:val="04A0" w:firstRow="1" w:lastRow="0" w:firstColumn="1" w:lastColumn="0" w:noHBand="0" w:noVBand="1"/>
      </w:tblPr>
      <w:tblGrid>
        <w:gridCol w:w="4111"/>
        <w:gridCol w:w="5517"/>
      </w:tblGrid>
      <w:tr w:rsidR="00AE26AB" w:rsidRPr="00832FC1" w14:paraId="7F9E8F96" w14:textId="77777777" w:rsidTr="0007621A">
        <w:trPr>
          <w:trHeight w:val="696"/>
        </w:trPr>
        <w:tc>
          <w:tcPr>
            <w:tcW w:w="4111" w:type="dxa"/>
            <w:tcBorders>
              <w:top w:val="nil"/>
              <w:left w:val="nil"/>
              <w:bottom w:val="nil"/>
              <w:right w:val="nil"/>
            </w:tcBorders>
            <w:vAlign w:val="bottom"/>
          </w:tcPr>
          <w:p w14:paraId="34835250" w14:textId="2ACB8C26" w:rsidR="00AE26AB" w:rsidRPr="00832FC1" w:rsidRDefault="00AE26AB" w:rsidP="00FC7F91">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Which region </w:t>
            </w:r>
            <w:r w:rsidR="00E77B13">
              <w:rPr>
                <w:rFonts w:ascii="Arial" w:hAnsi="Arial" w:cs="Arial"/>
                <w:color w:val="000000"/>
                <w:sz w:val="22"/>
                <w:szCs w:val="22"/>
              </w:rPr>
              <w:t>do you work in?</w:t>
            </w:r>
            <w:r>
              <w:rPr>
                <w:rFonts w:ascii="Arial" w:hAnsi="Arial" w:cs="Arial"/>
                <w:color w:val="000000"/>
                <w:sz w:val="22"/>
                <w:szCs w:val="22"/>
              </w:rPr>
              <w:t xml:space="preserve"> </w:t>
            </w:r>
          </w:p>
        </w:tc>
        <w:tc>
          <w:tcPr>
            <w:tcW w:w="5517" w:type="dxa"/>
            <w:tcBorders>
              <w:top w:val="nil"/>
              <w:left w:val="nil"/>
              <w:right w:val="nil"/>
            </w:tcBorders>
            <w:vAlign w:val="bottom"/>
          </w:tcPr>
          <w:p w14:paraId="2CF9A0E7" w14:textId="77777777" w:rsidR="00AE26AB" w:rsidRPr="00832FC1" w:rsidRDefault="00AE26AB" w:rsidP="00FC7F91">
            <w:pPr>
              <w:autoSpaceDE w:val="0"/>
              <w:autoSpaceDN w:val="0"/>
              <w:adjustRightInd w:val="0"/>
              <w:spacing w:after="120" w:line="276" w:lineRule="auto"/>
              <w:rPr>
                <w:rFonts w:ascii="Arial" w:hAnsi="Arial" w:cs="Arial"/>
                <w:color w:val="000000"/>
                <w:sz w:val="22"/>
                <w:szCs w:val="22"/>
              </w:rPr>
            </w:pPr>
          </w:p>
        </w:tc>
      </w:tr>
    </w:tbl>
    <w:p w14:paraId="7D9AD001" w14:textId="77777777" w:rsidR="00AE26AB" w:rsidRDefault="00AE26AB" w:rsidP="006F3990">
      <w:pPr>
        <w:autoSpaceDE w:val="0"/>
        <w:autoSpaceDN w:val="0"/>
        <w:adjustRightInd w:val="0"/>
        <w:spacing w:before="120" w:line="276" w:lineRule="auto"/>
        <w:jc w:val="center"/>
        <w:rPr>
          <w:rFonts w:ascii="Arial" w:hAnsi="Arial" w:cs="Arial"/>
          <w:b/>
          <w:bCs/>
          <w:sz w:val="28"/>
          <w:szCs w:val="28"/>
        </w:rPr>
      </w:pPr>
    </w:p>
    <w:p w14:paraId="5CC1BDFF" w14:textId="77777777" w:rsidR="007B0C98" w:rsidRPr="00727FC0" w:rsidRDefault="007B0C98" w:rsidP="007B0C98">
      <w:pPr>
        <w:autoSpaceDE w:val="0"/>
        <w:autoSpaceDN w:val="0"/>
        <w:adjustRightInd w:val="0"/>
        <w:spacing w:before="120" w:line="276" w:lineRule="auto"/>
        <w:rPr>
          <w:rFonts w:ascii="Arial" w:hAnsi="Arial" w:cs="Arial"/>
          <w:b/>
          <w:bCs/>
          <w:color w:val="000000"/>
          <w:sz w:val="22"/>
          <w:szCs w:val="22"/>
        </w:rPr>
      </w:pPr>
      <w:r w:rsidRPr="00727FC0">
        <w:rPr>
          <w:rFonts w:ascii="Arial" w:hAnsi="Arial" w:cs="Arial"/>
          <w:b/>
          <w:bCs/>
          <w:color w:val="000000"/>
          <w:sz w:val="22"/>
          <w:szCs w:val="22"/>
        </w:rPr>
        <w:t>Which Expert Working Group/s align with your experience</w:t>
      </w:r>
      <w:r>
        <w:rPr>
          <w:rFonts w:ascii="Arial" w:hAnsi="Arial" w:cs="Arial"/>
          <w:b/>
          <w:bCs/>
          <w:color w:val="000000"/>
          <w:sz w:val="22"/>
          <w:szCs w:val="22"/>
        </w:rPr>
        <w:t xml:space="preserve"> </w:t>
      </w:r>
      <w:r w:rsidRPr="00727FC0">
        <w:rPr>
          <w:rFonts w:ascii="Arial" w:hAnsi="Arial" w:cs="Arial"/>
          <w:b/>
          <w:bCs/>
          <w:color w:val="000000"/>
          <w:sz w:val="22"/>
          <w:szCs w:val="22"/>
        </w:rPr>
        <w:t>(you can tick more than one)</w:t>
      </w:r>
    </w:p>
    <w:p w14:paraId="1041D0E8" w14:textId="7CA407B9" w:rsidR="006F3990" w:rsidRDefault="00301EDF" w:rsidP="006F3990">
      <w:pPr>
        <w:pStyle w:val="MHCbullet"/>
        <w:spacing w:after="144"/>
        <w:ind w:left="0" w:firstLine="0"/>
      </w:pPr>
      <w:sdt>
        <w:sdtPr>
          <w:rPr>
            <w:b/>
            <w:color w:val="000000"/>
          </w:rPr>
          <w:id w:val="-1068563872"/>
          <w14:checkbox>
            <w14:checked w14:val="0"/>
            <w14:checkedState w14:val="2612" w14:font="MS Gothic"/>
            <w14:uncheckedState w14:val="2610" w14:font="MS Gothic"/>
          </w14:checkbox>
        </w:sdtPr>
        <w:sdtEndPr/>
        <w:sdtContent>
          <w:r w:rsidR="006F3990">
            <w:rPr>
              <w:rFonts w:ascii="MS Gothic" w:eastAsia="MS Gothic" w:hAnsi="MS Gothic" w:hint="eastAsia"/>
              <w:b/>
              <w:color w:val="000000"/>
            </w:rPr>
            <w:t>☐</w:t>
          </w:r>
        </w:sdtContent>
      </w:sdt>
      <w:r w:rsidR="006F3990" w:rsidRPr="005A75D0">
        <w:rPr>
          <w:b/>
          <w:color w:val="000000"/>
        </w:rPr>
        <w:t xml:space="preserve"> </w:t>
      </w:r>
      <w:r w:rsidR="006F3990">
        <w:t xml:space="preserve">Metropolitan Community Treatment Services EWG </w:t>
      </w:r>
    </w:p>
    <w:p w14:paraId="47F80549" w14:textId="77777777" w:rsidR="006F3990" w:rsidRDefault="00301EDF" w:rsidP="006F3990">
      <w:pPr>
        <w:pStyle w:val="MHCbullet"/>
        <w:spacing w:after="144"/>
        <w:ind w:left="0" w:firstLine="0"/>
      </w:pPr>
      <w:sdt>
        <w:sdtPr>
          <w:rPr>
            <w:b/>
            <w:color w:val="000000"/>
          </w:rPr>
          <w:id w:val="-40671984"/>
          <w14:checkbox>
            <w14:checked w14:val="0"/>
            <w14:checkedState w14:val="2612" w14:font="MS Gothic"/>
            <w14:uncheckedState w14:val="2610" w14:font="MS Gothic"/>
          </w14:checkbox>
        </w:sdtPr>
        <w:sdtEndPr/>
        <w:sdtContent>
          <w:r w:rsidR="006F3990">
            <w:rPr>
              <w:rFonts w:ascii="MS Gothic" w:eastAsia="MS Gothic" w:hAnsi="MS Gothic" w:hint="eastAsia"/>
              <w:b/>
              <w:color w:val="000000"/>
            </w:rPr>
            <w:t>☐</w:t>
          </w:r>
        </w:sdtContent>
      </w:sdt>
      <w:r w:rsidR="006F3990" w:rsidRPr="005A75D0">
        <w:rPr>
          <w:b/>
          <w:color w:val="000000"/>
        </w:rPr>
        <w:t xml:space="preserve"> </w:t>
      </w:r>
      <w:r w:rsidR="006F3990">
        <w:t xml:space="preserve">Rural, Regional and Remote Community Treatment Services EWG </w:t>
      </w:r>
    </w:p>
    <w:p w14:paraId="10EF936B" w14:textId="423E7CBE" w:rsidR="006F3990" w:rsidRDefault="00301EDF" w:rsidP="006F3990">
      <w:pPr>
        <w:pStyle w:val="MHCbullet"/>
        <w:spacing w:after="144"/>
        <w:ind w:left="0" w:firstLine="0"/>
      </w:pPr>
      <w:sdt>
        <w:sdtPr>
          <w:rPr>
            <w:b/>
            <w:color w:val="000000"/>
          </w:rPr>
          <w:id w:val="124519287"/>
          <w14:checkbox>
            <w14:checked w14:val="0"/>
            <w14:checkedState w14:val="2612" w14:font="MS Gothic"/>
            <w14:uncheckedState w14:val="2610" w14:font="MS Gothic"/>
          </w14:checkbox>
        </w:sdtPr>
        <w:sdtEndPr/>
        <w:sdtContent>
          <w:r w:rsidR="006F3990">
            <w:rPr>
              <w:rFonts w:ascii="MS Gothic" w:eastAsia="MS Gothic" w:hAnsi="MS Gothic" w:hint="eastAsia"/>
              <w:b/>
              <w:color w:val="000000"/>
            </w:rPr>
            <w:t>☐</w:t>
          </w:r>
        </w:sdtContent>
      </w:sdt>
      <w:r w:rsidR="006F3990" w:rsidRPr="005A75D0">
        <w:rPr>
          <w:b/>
          <w:color w:val="000000"/>
        </w:rPr>
        <w:t xml:space="preserve"> </w:t>
      </w:r>
      <w:r w:rsidR="006F3990">
        <w:t>Emergency Response Services EWG.</w:t>
      </w:r>
    </w:p>
    <w:p w14:paraId="72446468" w14:textId="678FC477" w:rsidR="009C0E68" w:rsidRDefault="009C0E68" w:rsidP="006F3990">
      <w:pPr>
        <w:pStyle w:val="MHCbullet"/>
        <w:spacing w:after="144"/>
        <w:ind w:left="0" w:firstLine="0"/>
      </w:pPr>
    </w:p>
    <w:p w14:paraId="213B51F4" w14:textId="08C03EFA" w:rsidR="007E153F" w:rsidRPr="00832FC1" w:rsidRDefault="007E153F" w:rsidP="00A7394C">
      <w:pPr>
        <w:autoSpaceDE w:val="0"/>
        <w:autoSpaceDN w:val="0"/>
        <w:adjustRightInd w:val="0"/>
        <w:jc w:val="center"/>
        <w:rPr>
          <w:rFonts w:ascii="Arial" w:hAnsi="Arial" w:cs="Arial"/>
          <w:b/>
          <w:bCs/>
          <w:sz w:val="28"/>
          <w:szCs w:val="28"/>
        </w:rPr>
      </w:pPr>
      <w:r w:rsidRPr="00832FC1">
        <w:rPr>
          <w:rFonts w:ascii="Arial" w:hAnsi="Arial" w:cs="Arial"/>
          <w:b/>
          <w:bCs/>
          <w:sz w:val="28"/>
          <w:szCs w:val="28"/>
        </w:rPr>
        <w:t>Meeting the Requirements of the Role</w:t>
      </w:r>
    </w:p>
    <w:p w14:paraId="4B509E93" w14:textId="77777777" w:rsidR="006C1796" w:rsidRPr="00832FC1" w:rsidRDefault="006C1796" w:rsidP="007E153F">
      <w:pPr>
        <w:autoSpaceDE w:val="0"/>
        <w:autoSpaceDN w:val="0"/>
        <w:adjustRightInd w:val="0"/>
        <w:rPr>
          <w:rFonts w:ascii="Arial" w:hAnsi="Arial" w:cs="Arial"/>
          <w:b/>
          <w:color w:val="000000"/>
          <w:sz w:val="28"/>
          <w:szCs w:val="28"/>
        </w:rPr>
      </w:pPr>
    </w:p>
    <w:p w14:paraId="6F3FA60B" w14:textId="5CDDB694" w:rsidR="00BD0DC1" w:rsidRPr="00832FC1" w:rsidRDefault="00BD0DC1" w:rsidP="0007621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provide responses to the following </w:t>
      </w:r>
      <w:r w:rsidR="008F7639">
        <w:rPr>
          <w:rFonts w:ascii="Arial" w:hAnsi="Arial" w:cs="Arial"/>
          <w:color w:val="000000"/>
          <w:sz w:val="22"/>
          <w:szCs w:val="22"/>
        </w:rPr>
        <w:t>criteria</w:t>
      </w:r>
      <w:r w:rsidR="006B3140">
        <w:rPr>
          <w:rFonts w:ascii="Arial" w:hAnsi="Arial" w:cs="Arial"/>
          <w:color w:val="000000"/>
          <w:sz w:val="22"/>
          <w:szCs w:val="22"/>
        </w:rPr>
        <w:t>.</w:t>
      </w:r>
    </w:p>
    <w:p w14:paraId="77D1E43C" w14:textId="77777777" w:rsidR="00BD0DC1" w:rsidRPr="00832FC1" w:rsidRDefault="00BD0DC1" w:rsidP="00BD0DC1">
      <w:pPr>
        <w:pStyle w:val="ListParagraph"/>
        <w:autoSpaceDE w:val="0"/>
        <w:autoSpaceDN w:val="0"/>
        <w:adjustRightInd w:val="0"/>
        <w:rPr>
          <w:rFonts w:ascii="Arial" w:hAnsi="Arial" w:cs="Arial"/>
          <w:color w:val="000000"/>
          <w:sz w:val="22"/>
          <w:szCs w:val="22"/>
        </w:rPr>
      </w:pPr>
    </w:p>
    <w:p w14:paraId="2CB2956D" w14:textId="77777777" w:rsidR="00D777C3" w:rsidRDefault="00D777C3" w:rsidP="00D777C3">
      <w:pPr>
        <w:pStyle w:val="MHCbullet"/>
        <w:numPr>
          <w:ilvl w:val="0"/>
          <w:numId w:val="12"/>
        </w:numPr>
        <w:tabs>
          <w:tab w:val="left" w:pos="720"/>
        </w:tabs>
        <w:spacing w:after="144" w:line="22" w:lineRule="atLeast"/>
        <w:ind w:left="700"/>
      </w:pPr>
      <w:r>
        <w:t>A senior or manager-level experience (e.g. senior clinicians, managers or executives, and other positions that signify substantial experience in a given field), with significant experience working in the area of youth, adult and / or older adult community mental health treatment or emergency response services, or that has an interface with those services.</w:t>
      </w:r>
    </w:p>
    <w:p w14:paraId="5A1B52C2" w14:textId="77777777" w:rsidR="00D777C3" w:rsidRDefault="00D777C3" w:rsidP="00D777C3">
      <w:pPr>
        <w:pStyle w:val="MHCbullet"/>
        <w:numPr>
          <w:ilvl w:val="0"/>
          <w:numId w:val="12"/>
        </w:numPr>
        <w:tabs>
          <w:tab w:val="left" w:pos="720"/>
        </w:tabs>
        <w:spacing w:after="144" w:line="22" w:lineRule="atLeast"/>
        <w:ind w:left="700"/>
      </w:pPr>
      <w:r>
        <w:t xml:space="preserve">Previous experience working and consulting widely with a network of clinicians, service providers, consumers, families, carers, and / or other community members. </w:t>
      </w:r>
    </w:p>
    <w:p w14:paraId="6542C659" w14:textId="0B1EAE03" w:rsidR="00D777C3" w:rsidRDefault="00D777C3" w:rsidP="00D777C3">
      <w:pPr>
        <w:pStyle w:val="MHCbullet"/>
        <w:numPr>
          <w:ilvl w:val="0"/>
          <w:numId w:val="12"/>
        </w:numPr>
        <w:tabs>
          <w:tab w:val="left" w:pos="720"/>
        </w:tabs>
        <w:spacing w:after="144" w:line="22" w:lineRule="atLeast"/>
        <w:ind w:left="700"/>
      </w:pPr>
      <w:r>
        <w:t>Be sufficiently confident to be able to present</w:t>
      </w:r>
      <w:r w:rsidR="003D2A0C">
        <w:t xml:space="preserve"> your</w:t>
      </w:r>
      <w:r>
        <w:t xml:space="preserve"> views in discussions and decision-making in EWG meetings. </w:t>
      </w:r>
    </w:p>
    <w:p w14:paraId="4DC0376C" w14:textId="77777777" w:rsidR="00D777C3" w:rsidRDefault="00D777C3" w:rsidP="00D777C3">
      <w:pPr>
        <w:pStyle w:val="MHCbullet"/>
        <w:numPr>
          <w:ilvl w:val="0"/>
          <w:numId w:val="12"/>
        </w:numPr>
        <w:tabs>
          <w:tab w:val="left" w:pos="720"/>
        </w:tabs>
        <w:spacing w:after="144" w:line="22" w:lineRule="atLeast"/>
        <w:ind w:left="700"/>
      </w:pPr>
      <w:r>
        <w:t xml:space="preserve">Well-developed interpersonal skills, including the ability to give constructive input, maintain good working relationships with stakeholders, listen objectively, negotiate and make reasoned judgements. Demonstrated ability to use these skills to achieve results. </w:t>
      </w:r>
    </w:p>
    <w:p w14:paraId="621B0412" w14:textId="77777777" w:rsidR="00D777C3" w:rsidRDefault="00D777C3" w:rsidP="00D777C3">
      <w:pPr>
        <w:pStyle w:val="MHCbullet"/>
        <w:numPr>
          <w:ilvl w:val="0"/>
          <w:numId w:val="12"/>
        </w:numPr>
        <w:tabs>
          <w:tab w:val="left" w:pos="720"/>
        </w:tabs>
        <w:spacing w:after="144" w:line="22" w:lineRule="atLeast"/>
        <w:ind w:left="700"/>
      </w:pPr>
      <w:r>
        <w:t xml:space="preserve">Passion or interest in improving mental health outcomes for youth, adults and older adults in WA through participation in the CTER Roadmap Project. </w:t>
      </w:r>
    </w:p>
    <w:p w14:paraId="6AE64735" w14:textId="77777777" w:rsidR="00D777C3" w:rsidRDefault="00D777C3" w:rsidP="008E061B">
      <w:pPr>
        <w:spacing w:after="200" w:line="276" w:lineRule="auto"/>
        <w:jc w:val="both"/>
        <w:rPr>
          <w:rFonts w:ascii="Arial" w:hAnsi="Arial" w:cs="Arial"/>
          <w:b/>
          <w:bCs/>
          <w:sz w:val="22"/>
          <w:szCs w:val="22"/>
          <w:u w:val="single"/>
        </w:rPr>
      </w:pPr>
    </w:p>
    <w:p w14:paraId="098B5535" w14:textId="0C9605C7" w:rsidR="008E061B" w:rsidRPr="008E061B" w:rsidRDefault="008E061B" w:rsidP="008E061B">
      <w:pPr>
        <w:spacing w:after="200" w:line="276" w:lineRule="auto"/>
        <w:jc w:val="both"/>
        <w:rPr>
          <w:rFonts w:ascii="Arial" w:hAnsi="Arial" w:cs="Arial"/>
          <w:b/>
          <w:bCs/>
          <w:sz w:val="22"/>
          <w:szCs w:val="22"/>
          <w:u w:val="single"/>
        </w:rPr>
      </w:pPr>
      <w:r w:rsidRPr="008E061B">
        <w:rPr>
          <w:rFonts w:ascii="Arial" w:hAnsi="Arial" w:cs="Arial"/>
          <w:b/>
          <w:bCs/>
          <w:sz w:val="22"/>
          <w:szCs w:val="22"/>
          <w:u w:val="single"/>
        </w:rPr>
        <w:t xml:space="preserve">Please </w:t>
      </w:r>
      <w:r w:rsidR="006B3140">
        <w:rPr>
          <w:rFonts w:ascii="Arial" w:hAnsi="Arial" w:cs="Arial"/>
          <w:b/>
          <w:bCs/>
          <w:sz w:val="22"/>
          <w:szCs w:val="22"/>
          <w:u w:val="single"/>
        </w:rPr>
        <w:t xml:space="preserve">email your </w:t>
      </w:r>
      <w:r w:rsidRPr="008E061B">
        <w:rPr>
          <w:rFonts w:ascii="Arial" w:hAnsi="Arial" w:cs="Arial"/>
          <w:b/>
          <w:bCs/>
          <w:sz w:val="22"/>
          <w:szCs w:val="22"/>
          <w:u w:val="single"/>
        </w:rPr>
        <w:t>completed application to</w:t>
      </w:r>
      <w:r w:rsidR="00DE001F">
        <w:rPr>
          <w:rFonts w:ascii="Arial" w:hAnsi="Arial" w:cs="Arial"/>
          <w:b/>
          <w:bCs/>
          <w:sz w:val="22"/>
          <w:szCs w:val="22"/>
          <w:u w:val="single"/>
        </w:rPr>
        <w:t xml:space="preserve"> Ms Anya-Jane Walters, Principal Project Manager </w:t>
      </w:r>
      <w:r w:rsidR="00522FAC" w:rsidRPr="008E061B">
        <w:rPr>
          <w:rFonts w:ascii="Arial" w:hAnsi="Arial" w:cs="Arial"/>
          <w:b/>
          <w:bCs/>
          <w:sz w:val="22"/>
          <w:szCs w:val="22"/>
          <w:u w:val="single"/>
        </w:rPr>
        <w:t>by</w:t>
      </w:r>
      <w:r w:rsidRPr="008E061B">
        <w:rPr>
          <w:rFonts w:ascii="Arial" w:hAnsi="Arial" w:cs="Arial"/>
          <w:b/>
          <w:bCs/>
          <w:sz w:val="22"/>
          <w:szCs w:val="22"/>
          <w:u w:val="single"/>
        </w:rPr>
        <w:t xml:space="preserve"> </w:t>
      </w:r>
      <w:r w:rsidR="009051E4">
        <w:rPr>
          <w:rFonts w:ascii="Arial" w:hAnsi="Arial" w:cs="Arial"/>
          <w:b/>
          <w:bCs/>
          <w:sz w:val="22"/>
          <w:szCs w:val="22"/>
          <w:u w:val="single"/>
        </w:rPr>
        <w:t>5:00PM, Monday</w:t>
      </w:r>
      <w:r w:rsidR="00DE001F">
        <w:rPr>
          <w:rFonts w:ascii="Arial" w:hAnsi="Arial" w:cs="Arial"/>
          <w:b/>
          <w:bCs/>
          <w:sz w:val="22"/>
          <w:szCs w:val="22"/>
          <w:u w:val="single"/>
        </w:rPr>
        <w:t xml:space="preserve"> </w:t>
      </w:r>
      <w:r w:rsidR="00EB0DE5">
        <w:rPr>
          <w:rFonts w:ascii="Arial" w:hAnsi="Arial" w:cs="Arial"/>
          <w:b/>
          <w:bCs/>
          <w:sz w:val="22"/>
          <w:szCs w:val="22"/>
          <w:u w:val="single"/>
        </w:rPr>
        <w:t>9</w:t>
      </w:r>
      <w:r w:rsidR="009051E4">
        <w:rPr>
          <w:rFonts w:ascii="Arial" w:hAnsi="Arial" w:cs="Arial"/>
          <w:b/>
          <w:bCs/>
          <w:sz w:val="22"/>
          <w:szCs w:val="22"/>
          <w:u w:val="single"/>
        </w:rPr>
        <w:t xml:space="preserve"> </w:t>
      </w:r>
      <w:r w:rsidR="00164001">
        <w:rPr>
          <w:rFonts w:ascii="Arial" w:hAnsi="Arial" w:cs="Arial"/>
          <w:b/>
          <w:bCs/>
          <w:sz w:val="22"/>
          <w:szCs w:val="22"/>
          <w:u w:val="single"/>
        </w:rPr>
        <w:t>August 2021.</w:t>
      </w:r>
    </w:p>
    <w:p w14:paraId="227A624B" w14:textId="6C152014" w:rsidR="00E85D1C" w:rsidRDefault="00164001" w:rsidP="006C1796">
      <w:pPr>
        <w:spacing w:after="200" w:line="276" w:lineRule="auto"/>
        <w:rPr>
          <w:rFonts w:ascii="Arial" w:hAnsi="Arial" w:cs="Arial"/>
        </w:rPr>
      </w:pPr>
      <w:r>
        <w:rPr>
          <w:rFonts w:ascii="Arial" w:hAnsi="Arial" w:cs="Arial"/>
        </w:rPr>
        <w:t xml:space="preserve">Email: </w:t>
      </w:r>
      <w:hyperlink r:id="rId11" w:history="1">
        <w:r w:rsidR="00DE001F" w:rsidRPr="001626BF">
          <w:rPr>
            <w:rStyle w:val="Hyperlink"/>
            <w:rFonts w:ascii="Arial" w:hAnsi="Arial" w:cs="Arial"/>
          </w:rPr>
          <w:t>CommunityRoadmap@mhc.wa.gov.au</w:t>
        </w:r>
      </w:hyperlink>
      <w:r w:rsidR="00DE001F">
        <w:rPr>
          <w:rFonts w:ascii="Arial" w:hAnsi="Arial" w:cs="Arial"/>
        </w:rPr>
        <w:t xml:space="preserve"> </w:t>
      </w:r>
    </w:p>
    <w:p w14:paraId="10B257C8" w14:textId="3E1DD336" w:rsidR="00164001" w:rsidRDefault="00164001" w:rsidP="006C1796">
      <w:pPr>
        <w:spacing w:after="200" w:line="276" w:lineRule="auto"/>
        <w:rPr>
          <w:rFonts w:ascii="Arial" w:hAnsi="Arial" w:cs="Arial"/>
        </w:rPr>
      </w:pPr>
      <w:r>
        <w:rPr>
          <w:rFonts w:ascii="Arial" w:hAnsi="Arial" w:cs="Arial"/>
        </w:rPr>
        <w:t>Or via the</w:t>
      </w:r>
      <w:r w:rsidRPr="0007621A">
        <w:rPr>
          <w:rFonts w:ascii="Arial" w:hAnsi="Arial" w:cs="Arial"/>
          <w:b/>
          <w:bCs/>
        </w:rPr>
        <w:t xml:space="preserve"> </w:t>
      </w:r>
      <w:hyperlink r:id="rId12" w:history="1">
        <w:r w:rsidRPr="0007621A">
          <w:rPr>
            <w:rStyle w:val="Hyperlink"/>
            <w:rFonts w:ascii="Arial" w:hAnsi="Arial" w:cs="Arial"/>
            <w:b/>
            <w:bCs/>
          </w:rPr>
          <w:t>electronic form.</w:t>
        </w:r>
      </w:hyperlink>
    </w:p>
    <w:p w14:paraId="655424EE" w14:textId="2DE30B18" w:rsidR="006B3140" w:rsidRPr="00663C47" w:rsidRDefault="006B3140" w:rsidP="006B3140">
      <w:pPr>
        <w:autoSpaceDE w:val="0"/>
        <w:autoSpaceDN w:val="0"/>
        <w:adjustRightInd w:val="0"/>
        <w:rPr>
          <w:rFonts w:ascii="Arial" w:hAnsi="Arial" w:cs="Arial"/>
          <w:b/>
          <w:color w:val="000000"/>
          <w:sz w:val="22"/>
          <w:szCs w:val="22"/>
        </w:rPr>
      </w:pPr>
      <w:bookmarkStart w:id="3" w:name="_GoBack"/>
      <w:r w:rsidRPr="00663C47">
        <w:rPr>
          <w:rFonts w:ascii="Arial" w:hAnsi="Arial" w:cs="Arial"/>
          <w:b/>
          <w:color w:val="000000"/>
          <w:sz w:val="22"/>
          <w:szCs w:val="22"/>
        </w:rPr>
        <w:t xml:space="preserve">Thank you for your interest in being part of </w:t>
      </w:r>
      <w:r w:rsidR="00D171A3">
        <w:rPr>
          <w:rFonts w:ascii="Arial" w:hAnsi="Arial" w:cs="Arial"/>
          <w:b/>
          <w:color w:val="000000"/>
          <w:sz w:val="22"/>
          <w:szCs w:val="22"/>
        </w:rPr>
        <w:t>transforming</w:t>
      </w:r>
      <w:r w:rsidRPr="00663C47">
        <w:rPr>
          <w:rFonts w:ascii="Arial" w:hAnsi="Arial" w:cs="Arial"/>
          <w:b/>
          <w:color w:val="000000"/>
          <w:sz w:val="22"/>
          <w:szCs w:val="22"/>
        </w:rPr>
        <w:t xml:space="preserve"> mental health, alcohol and other drug services in WA.</w:t>
      </w:r>
    </w:p>
    <w:bookmarkEnd w:id="3"/>
    <w:p w14:paraId="67A60B0F" w14:textId="2011D986" w:rsidR="006B3140" w:rsidRDefault="006B3140" w:rsidP="006C1796">
      <w:pPr>
        <w:spacing w:after="200" w:line="276" w:lineRule="auto"/>
        <w:rPr>
          <w:rFonts w:ascii="Arial" w:hAnsi="Arial" w:cs="Arial"/>
        </w:rPr>
      </w:pPr>
    </w:p>
    <w:p w14:paraId="67D2A0FA" w14:textId="77777777" w:rsidR="006B3140" w:rsidRPr="00832FC1" w:rsidRDefault="006B3140" w:rsidP="006C1796">
      <w:pPr>
        <w:spacing w:after="200" w:line="276" w:lineRule="auto"/>
        <w:rPr>
          <w:rFonts w:ascii="Arial" w:hAnsi="Arial" w:cs="Arial"/>
        </w:rPr>
      </w:pPr>
    </w:p>
    <w:sectPr w:rsidR="006B3140" w:rsidRPr="00832FC1" w:rsidSect="00906F44">
      <w:headerReference w:type="default" r:id="rId13"/>
      <w:pgSz w:w="11906" w:h="16838"/>
      <w:pgMar w:top="567" w:right="99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924B" w14:textId="77777777" w:rsidR="00301EDF" w:rsidRDefault="00301EDF" w:rsidP="00D67A1B">
      <w:r>
        <w:separator/>
      </w:r>
    </w:p>
  </w:endnote>
  <w:endnote w:type="continuationSeparator" w:id="0">
    <w:p w14:paraId="151FB73B" w14:textId="77777777" w:rsidR="00301EDF" w:rsidRDefault="00301EDF" w:rsidP="00D67A1B">
      <w:r>
        <w:continuationSeparator/>
      </w:r>
    </w:p>
  </w:endnote>
  <w:endnote w:type="continuationNotice" w:id="1">
    <w:p w14:paraId="30B0E897" w14:textId="77777777" w:rsidR="00301EDF" w:rsidRDefault="00301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3A18" w14:textId="77777777" w:rsidR="00301EDF" w:rsidRDefault="00301EDF" w:rsidP="00D67A1B">
      <w:r>
        <w:separator/>
      </w:r>
    </w:p>
  </w:footnote>
  <w:footnote w:type="continuationSeparator" w:id="0">
    <w:p w14:paraId="3EE8FFB9" w14:textId="77777777" w:rsidR="00301EDF" w:rsidRDefault="00301EDF" w:rsidP="00D67A1B">
      <w:r>
        <w:continuationSeparator/>
      </w:r>
    </w:p>
  </w:footnote>
  <w:footnote w:type="continuationNotice" w:id="1">
    <w:p w14:paraId="26A0B540" w14:textId="77777777" w:rsidR="00301EDF" w:rsidRDefault="00301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56860"/>
      <w:docPartObj>
        <w:docPartGallery w:val="Page Numbers (Top of Page)"/>
        <w:docPartUnique/>
      </w:docPartObj>
    </w:sdtPr>
    <w:sdtEndPr>
      <w:rPr>
        <w:noProof/>
      </w:rPr>
    </w:sdtEndPr>
    <w:sdtContent>
      <w:bookmarkStart w:id="4" w:name="OLE_LINK2" w:displacedByCustomXml="prev"/>
      <w:bookmarkStart w:id="5" w:name="OLE_LINK1" w:displacedByCustomXml="prev"/>
      <w:p w14:paraId="7223850E" w14:textId="7B790B1C" w:rsidR="00FC7F91" w:rsidRDefault="00FC7F91" w:rsidP="00782C87">
        <w:pPr>
          <w:pStyle w:val="Header"/>
        </w:pPr>
        <w:r>
          <w:rPr>
            <w:noProof/>
          </w:rPr>
          <w:drawing>
            <wp:inline distT="0" distB="0" distL="0" distR="0" wp14:anchorId="2AD4445E" wp14:editId="2C4F9A2C">
              <wp:extent cx="381762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620" cy="647700"/>
                      </a:xfrm>
                      <a:prstGeom prst="rect">
                        <a:avLst/>
                      </a:prstGeom>
                      <a:noFill/>
                      <a:ln>
                        <a:noFill/>
                      </a:ln>
                    </pic:spPr>
                  </pic:pic>
                </a:graphicData>
              </a:graphic>
            </wp:inline>
          </w:drawing>
        </w:r>
      </w:p>
      <w:bookmarkEnd w:id="4" w:displacedByCustomXml="next"/>
      <w:bookmarkEnd w:id="5" w:displacedByCustomXml="next"/>
    </w:sdtContent>
  </w:sdt>
  <w:p w14:paraId="00B8AC06" w14:textId="77777777" w:rsidR="00FC7F91" w:rsidRDefault="00FC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E91"/>
    <w:multiLevelType w:val="hybridMultilevel"/>
    <w:tmpl w:val="F858E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83765"/>
    <w:multiLevelType w:val="hybridMultilevel"/>
    <w:tmpl w:val="9662B8B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AA12C55"/>
    <w:multiLevelType w:val="hybridMultilevel"/>
    <w:tmpl w:val="70249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B69DE"/>
    <w:multiLevelType w:val="hybridMultilevel"/>
    <w:tmpl w:val="691CC5E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491E39"/>
    <w:multiLevelType w:val="hybridMultilevel"/>
    <w:tmpl w:val="3D4873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F09490B"/>
    <w:multiLevelType w:val="hybridMultilevel"/>
    <w:tmpl w:val="5BD0C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EB6F00"/>
    <w:multiLevelType w:val="hybridMultilevel"/>
    <w:tmpl w:val="BD947094"/>
    <w:lvl w:ilvl="0" w:tplc="550AE4DE">
      <w:numFmt w:val="decimal"/>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69790570"/>
    <w:multiLevelType w:val="hybridMultilevel"/>
    <w:tmpl w:val="A2FE70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972117"/>
    <w:multiLevelType w:val="hybridMultilevel"/>
    <w:tmpl w:val="665A266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5"/>
  </w:num>
  <w:num w:numId="5">
    <w:abstractNumId w:val="2"/>
  </w:num>
  <w:num w:numId="6">
    <w:abstractNumId w:val="0"/>
  </w:num>
  <w:num w:numId="7">
    <w:abstractNumId w:val="10"/>
  </w:num>
  <w:num w:numId="8">
    <w:abstractNumId w:val="9"/>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24"/>
    <w:rsid w:val="00013414"/>
    <w:rsid w:val="00013633"/>
    <w:rsid w:val="00020402"/>
    <w:rsid w:val="000214C5"/>
    <w:rsid w:val="000338F6"/>
    <w:rsid w:val="000401B5"/>
    <w:rsid w:val="00042371"/>
    <w:rsid w:val="0004337E"/>
    <w:rsid w:val="00052F9F"/>
    <w:rsid w:val="0007114A"/>
    <w:rsid w:val="0007621A"/>
    <w:rsid w:val="0009225C"/>
    <w:rsid w:val="000A0E1C"/>
    <w:rsid w:val="000A0EE7"/>
    <w:rsid w:val="000A379B"/>
    <w:rsid w:val="000D253E"/>
    <w:rsid w:val="00123265"/>
    <w:rsid w:val="00123D7E"/>
    <w:rsid w:val="00124C89"/>
    <w:rsid w:val="00125E87"/>
    <w:rsid w:val="0014071A"/>
    <w:rsid w:val="00143852"/>
    <w:rsid w:val="00143E1A"/>
    <w:rsid w:val="00150681"/>
    <w:rsid w:val="00164001"/>
    <w:rsid w:val="001B48AB"/>
    <w:rsid w:val="001C5983"/>
    <w:rsid w:val="001D0AD4"/>
    <w:rsid w:val="001D3B14"/>
    <w:rsid w:val="001E30BB"/>
    <w:rsid w:val="001F0D06"/>
    <w:rsid w:val="002147A3"/>
    <w:rsid w:val="00214C89"/>
    <w:rsid w:val="00215E7F"/>
    <w:rsid w:val="002174F6"/>
    <w:rsid w:val="0023474A"/>
    <w:rsid w:val="00240CE9"/>
    <w:rsid w:val="00241EC2"/>
    <w:rsid w:val="00247AD9"/>
    <w:rsid w:val="0025022E"/>
    <w:rsid w:val="002600F7"/>
    <w:rsid w:val="00266CC5"/>
    <w:rsid w:val="00271FEE"/>
    <w:rsid w:val="00273D03"/>
    <w:rsid w:val="00280CBB"/>
    <w:rsid w:val="00284C27"/>
    <w:rsid w:val="002A6510"/>
    <w:rsid w:val="002B4E34"/>
    <w:rsid w:val="002C74DD"/>
    <w:rsid w:val="00301EDF"/>
    <w:rsid w:val="003108FB"/>
    <w:rsid w:val="00316AE0"/>
    <w:rsid w:val="003215DE"/>
    <w:rsid w:val="00333886"/>
    <w:rsid w:val="00333E4B"/>
    <w:rsid w:val="00345F69"/>
    <w:rsid w:val="00380F8B"/>
    <w:rsid w:val="00391B17"/>
    <w:rsid w:val="003934E2"/>
    <w:rsid w:val="003970ED"/>
    <w:rsid w:val="003B51C4"/>
    <w:rsid w:val="003C4519"/>
    <w:rsid w:val="003D2A0C"/>
    <w:rsid w:val="003D73C6"/>
    <w:rsid w:val="003F396E"/>
    <w:rsid w:val="004059D3"/>
    <w:rsid w:val="004204D3"/>
    <w:rsid w:val="00431DDC"/>
    <w:rsid w:val="004421C5"/>
    <w:rsid w:val="00443086"/>
    <w:rsid w:val="004606AE"/>
    <w:rsid w:val="00470FF7"/>
    <w:rsid w:val="004902F4"/>
    <w:rsid w:val="004B3986"/>
    <w:rsid w:val="004B65F5"/>
    <w:rsid w:val="004D7691"/>
    <w:rsid w:val="005223D5"/>
    <w:rsid w:val="00522FAC"/>
    <w:rsid w:val="005401DF"/>
    <w:rsid w:val="005567C1"/>
    <w:rsid w:val="005631EF"/>
    <w:rsid w:val="00570DF7"/>
    <w:rsid w:val="005B0653"/>
    <w:rsid w:val="005B0E05"/>
    <w:rsid w:val="005D1EFF"/>
    <w:rsid w:val="005E6144"/>
    <w:rsid w:val="00602BE3"/>
    <w:rsid w:val="00613E75"/>
    <w:rsid w:val="00620915"/>
    <w:rsid w:val="00644872"/>
    <w:rsid w:val="006703A7"/>
    <w:rsid w:val="00697103"/>
    <w:rsid w:val="006B116D"/>
    <w:rsid w:val="006B3140"/>
    <w:rsid w:val="006B411B"/>
    <w:rsid w:val="006C1796"/>
    <w:rsid w:val="006C3E47"/>
    <w:rsid w:val="006C6E3A"/>
    <w:rsid w:val="006E5FD2"/>
    <w:rsid w:val="006E7329"/>
    <w:rsid w:val="006F3990"/>
    <w:rsid w:val="006F3A68"/>
    <w:rsid w:val="006F4A83"/>
    <w:rsid w:val="006F6105"/>
    <w:rsid w:val="007036B8"/>
    <w:rsid w:val="0072116C"/>
    <w:rsid w:val="0072155F"/>
    <w:rsid w:val="007256D3"/>
    <w:rsid w:val="0072706B"/>
    <w:rsid w:val="007427BB"/>
    <w:rsid w:val="00751E99"/>
    <w:rsid w:val="00761F35"/>
    <w:rsid w:val="00777A4B"/>
    <w:rsid w:val="0078001D"/>
    <w:rsid w:val="00782C87"/>
    <w:rsid w:val="007837B1"/>
    <w:rsid w:val="007A47AE"/>
    <w:rsid w:val="007B0C98"/>
    <w:rsid w:val="007D033A"/>
    <w:rsid w:val="007D7217"/>
    <w:rsid w:val="007E153F"/>
    <w:rsid w:val="0081005D"/>
    <w:rsid w:val="00831BDC"/>
    <w:rsid w:val="00832FC1"/>
    <w:rsid w:val="00833439"/>
    <w:rsid w:val="0084789A"/>
    <w:rsid w:val="008506B7"/>
    <w:rsid w:val="00877ABB"/>
    <w:rsid w:val="00881226"/>
    <w:rsid w:val="0088392C"/>
    <w:rsid w:val="008A3A6A"/>
    <w:rsid w:val="008B5861"/>
    <w:rsid w:val="008C7D88"/>
    <w:rsid w:val="008E061B"/>
    <w:rsid w:val="008F0285"/>
    <w:rsid w:val="008F5FF3"/>
    <w:rsid w:val="008F740A"/>
    <w:rsid w:val="008F7639"/>
    <w:rsid w:val="009051E4"/>
    <w:rsid w:val="00906185"/>
    <w:rsid w:val="00906F44"/>
    <w:rsid w:val="0091044E"/>
    <w:rsid w:val="00914E7F"/>
    <w:rsid w:val="00933117"/>
    <w:rsid w:val="00951044"/>
    <w:rsid w:val="0096079C"/>
    <w:rsid w:val="00963319"/>
    <w:rsid w:val="0097092E"/>
    <w:rsid w:val="009811C4"/>
    <w:rsid w:val="009867B5"/>
    <w:rsid w:val="0099631A"/>
    <w:rsid w:val="009A0353"/>
    <w:rsid w:val="009A09B4"/>
    <w:rsid w:val="009A2619"/>
    <w:rsid w:val="009C0E68"/>
    <w:rsid w:val="009C4A3B"/>
    <w:rsid w:val="009F48AC"/>
    <w:rsid w:val="009F49CE"/>
    <w:rsid w:val="00A03006"/>
    <w:rsid w:val="00A12C15"/>
    <w:rsid w:val="00A15FFA"/>
    <w:rsid w:val="00A16F65"/>
    <w:rsid w:val="00A2631F"/>
    <w:rsid w:val="00A27229"/>
    <w:rsid w:val="00A61FCE"/>
    <w:rsid w:val="00A7394C"/>
    <w:rsid w:val="00A775AC"/>
    <w:rsid w:val="00A84637"/>
    <w:rsid w:val="00A92C06"/>
    <w:rsid w:val="00AB18D7"/>
    <w:rsid w:val="00AB7B23"/>
    <w:rsid w:val="00AC773D"/>
    <w:rsid w:val="00AE1E89"/>
    <w:rsid w:val="00AE26AB"/>
    <w:rsid w:val="00AF2FF3"/>
    <w:rsid w:val="00AF4E70"/>
    <w:rsid w:val="00AF7A7D"/>
    <w:rsid w:val="00B60D56"/>
    <w:rsid w:val="00B709B4"/>
    <w:rsid w:val="00B7756D"/>
    <w:rsid w:val="00B90ADD"/>
    <w:rsid w:val="00B94371"/>
    <w:rsid w:val="00BA573C"/>
    <w:rsid w:val="00BB0E7D"/>
    <w:rsid w:val="00BB347D"/>
    <w:rsid w:val="00BD0DC1"/>
    <w:rsid w:val="00BD38C6"/>
    <w:rsid w:val="00BE4749"/>
    <w:rsid w:val="00BF4C00"/>
    <w:rsid w:val="00C66D90"/>
    <w:rsid w:val="00C82473"/>
    <w:rsid w:val="00C974FF"/>
    <w:rsid w:val="00CA7140"/>
    <w:rsid w:val="00CC4509"/>
    <w:rsid w:val="00CD687D"/>
    <w:rsid w:val="00D01450"/>
    <w:rsid w:val="00D124C6"/>
    <w:rsid w:val="00D130FA"/>
    <w:rsid w:val="00D171A3"/>
    <w:rsid w:val="00D22417"/>
    <w:rsid w:val="00D34ABB"/>
    <w:rsid w:val="00D51A00"/>
    <w:rsid w:val="00D67A1B"/>
    <w:rsid w:val="00D73F78"/>
    <w:rsid w:val="00D777C3"/>
    <w:rsid w:val="00D82B16"/>
    <w:rsid w:val="00D87093"/>
    <w:rsid w:val="00D931F4"/>
    <w:rsid w:val="00DA7BEB"/>
    <w:rsid w:val="00DB66EE"/>
    <w:rsid w:val="00DC45E7"/>
    <w:rsid w:val="00DC6A93"/>
    <w:rsid w:val="00DE001F"/>
    <w:rsid w:val="00DF0224"/>
    <w:rsid w:val="00E075CB"/>
    <w:rsid w:val="00E35BB1"/>
    <w:rsid w:val="00E36818"/>
    <w:rsid w:val="00E77B13"/>
    <w:rsid w:val="00E85CC0"/>
    <w:rsid w:val="00E85D1C"/>
    <w:rsid w:val="00E916AA"/>
    <w:rsid w:val="00E9567E"/>
    <w:rsid w:val="00EB0DE5"/>
    <w:rsid w:val="00EB7D92"/>
    <w:rsid w:val="00EC652A"/>
    <w:rsid w:val="00ED0462"/>
    <w:rsid w:val="00EF0B6F"/>
    <w:rsid w:val="00EF0FF0"/>
    <w:rsid w:val="00F01ACB"/>
    <w:rsid w:val="00F533EE"/>
    <w:rsid w:val="00F65E01"/>
    <w:rsid w:val="00F77244"/>
    <w:rsid w:val="00F80FC8"/>
    <w:rsid w:val="00FC367C"/>
    <w:rsid w:val="00FC7F91"/>
    <w:rsid w:val="00FE47A1"/>
    <w:rsid w:val="00FF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EECD"/>
  <w15:docId w15:val="{1182F90F-0706-443E-8682-778C520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aliases w:val="Indented Bullet Solid,Dot Point,List Paragraph1,List Paragraph11,bullet point list,Recommendation,Bullet point,List Paragraph Number"/>
    <w:basedOn w:val="Normal"/>
    <w:link w:val="ListParagraphChar"/>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B116D"/>
    <w:rPr>
      <w:color w:val="605E5C"/>
      <w:shd w:val="clear" w:color="auto" w:fill="E1DFDD"/>
    </w:rPr>
  </w:style>
  <w:style w:type="table" w:styleId="TableGrid">
    <w:name w:val="Table Grid"/>
    <w:basedOn w:val="TableNormal"/>
    <w:uiPriority w:val="59"/>
    <w:rsid w:val="00AE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4C6"/>
    <w:rPr>
      <w:sz w:val="16"/>
      <w:szCs w:val="16"/>
    </w:rPr>
  </w:style>
  <w:style w:type="paragraph" w:styleId="CommentText">
    <w:name w:val="annotation text"/>
    <w:basedOn w:val="Normal"/>
    <w:link w:val="CommentTextChar"/>
    <w:uiPriority w:val="99"/>
    <w:semiHidden/>
    <w:unhideWhenUsed/>
    <w:rsid w:val="00D124C6"/>
    <w:rPr>
      <w:sz w:val="20"/>
      <w:szCs w:val="20"/>
    </w:rPr>
  </w:style>
  <w:style w:type="character" w:customStyle="1" w:styleId="CommentTextChar">
    <w:name w:val="Comment Text Char"/>
    <w:basedOn w:val="DefaultParagraphFont"/>
    <w:link w:val="CommentText"/>
    <w:uiPriority w:val="99"/>
    <w:semiHidden/>
    <w:rsid w:val="00D124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124C6"/>
    <w:rPr>
      <w:b/>
      <w:bCs/>
    </w:rPr>
  </w:style>
  <w:style w:type="character" w:customStyle="1" w:styleId="CommentSubjectChar">
    <w:name w:val="Comment Subject Char"/>
    <w:basedOn w:val="CommentTextChar"/>
    <w:link w:val="CommentSubject"/>
    <w:uiPriority w:val="99"/>
    <w:semiHidden/>
    <w:rsid w:val="00D124C6"/>
    <w:rPr>
      <w:rFonts w:ascii="Times New Roman" w:eastAsia="Times New Roman" w:hAnsi="Times New Roman" w:cs="Times New Roman"/>
      <w:b/>
      <w:bCs/>
      <w:sz w:val="20"/>
      <w:szCs w:val="20"/>
      <w:lang w:eastAsia="en-AU"/>
    </w:rPr>
  </w:style>
  <w:style w:type="character" w:customStyle="1" w:styleId="ListParagraphChar">
    <w:name w:val="List Paragraph Char"/>
    <w:aliases w:val="Indented Bullet Solid Char,Dot Point Char,List Paragraph1 Char,List Paragraph11 Char,bullet point list Char,Recommendation Char,Bullet point Char,List Paragraph Number Char"/>
    <w:link w:val="ListParagraph"/>
    <w:uiPriority w:val="34"/>
    <w:rsid w:val="008F7639"/>
    <w:rPr>
      <w:rFonts w:ascii="Times New Roman" w:eastAsia="Times New Roman" w:hAnsi="Times New Roman" w:cs="Times New Roman"/>
      <w:sz w:val="24"/>
      <w:szCs w:val="24"/>
      <w:lang w:eastAsia="en-AU"/>
    </w:rPr>
  </w:style>
  <w:style w:type="paragraph" w:customStyle="1" w:styleId="MHCbullet">
    <w:name w:val="_MHC bullet"/>
    <w:basedOn w:val="ListParagraph"/>
    <w:qFormat/>
    <w:rsid w:val="006F3990"/>
    <w:pPr>
      <w:spacing w:afterLines="60" w:after="60" w:line="25" w:lineRule="atLeast"/>
      <w:ind w:left="360" w:hanging="360"/>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423">
      <w:bodyDiv w:val="1"/>
      <w:marLeft w:val="0"/>
      <w:marRight w:val="0"/>
      <w:marTop w:val="0"/>
      <w:marBottom w:val="0"/>
      <w:divBdr>
        <w:top w:val="none" w:sz="0" w:space="0" w:color="auto"/>
        <w:left w:val="none" w:sz="0" w:space="0" w:color="auto"/>
        <w:bottom w:val="none" w:sz="0" w:space="0" w:color="auto"/>
        <w:right w:val="none" w:sz="0" w:space="0" w:color="auto"/>
      </w:divBdr>
    </w:div>
    <w:div w:id="1439255227">
      <w:bodyDiv w:val="1"/>
      <w:marLeft w:val="0"/>
      <w:marRight w:val="0"/>
      <w:marTop w:val="0"/>
      <w:marBottom w:val="0"/>
      <w:divBdr>
        <w:top w:val="none" w:sz="0" w:space="0" w:color="auto"/>
        <w:left w:val="none" w:sz="0" w:space="0" w:color="auto"/>
        <w:bottom w:val="none" w:sz="0" w:space="0" w:color="auto"/>
        <w:right w:val="none" w:sz="0" w:space="0" w:color="auto"/>
      </w:divBdr>
    </w:div>
    <w:div w:id="14433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ub4mXTDXQ0OiUdFwyoY3fFch6DWiD7JGmFDCgOyjl01URUtZM0g3RDFPQlNSQ1NXUVVJQzQzUVhNSS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Roadmap@mhc.wa.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13" ma:contentTypeDescription="Create a new document." ma:contentTypeScope="" ma:versionID="0f3c8625263e045c694ea9561a372b13">
  <xsd:schema xmlns:xsd="http://www.w3.org/2001/XMLSchema" xmlns:xs="http://www.w3.org/2001/XMLSchema" xmlns:p="http://schemas.microsoft.com/office/2006/metadata/properties" xmlns:ns3="790f8de7-6b52-4bcf-b75c-cfd44a83eaa5" xmlns:ns4="812b2513-a91b-4be3-9094-d7b94e064863" targetNamespace="http://schemas.microsoft.com/office/2006/metadata/properties" ma:root="true" ma:fieldsID="ada795d608010de0a83749a20a5ee58a" ns3:_="" ns4:_="">
    <xsd:import namespace="790f8de7-6b52-4bcf-b75c-cfd44a83eaa5"/>
    <xsd:import namespace="812b2513-a91b-4be3-9094-d7b94e064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b2513-a91b-4be3-9094-d7b94e0648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C999-B356-4E34-8357-DBA5FB701FC1}">
  <ds:schemaRefs>
    <ds:schemaRef ds:uri="http://schemas.microsoft.com/sharepoint/v3/contenttype/forms"/>
  </ds:schemaRefs>
</ds:datastoreItem>
</file>

<file path=customXml/itemProps2.xml><?xml version="1.0" encoding="utf-8"?>
<ds:datastoreItem xmlns:ds="http://schemas.openxmlformats.org/officeDocument/2006/customXml" ds:itemID="{E3BF6781-B8EB-4490-AC87-A59DAEBBD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8de7-6b52-4bcf-b75c-cfd44a83eaa5"/>
    <ds:schemaRef ds:uri="812b2513-a91b-4be3-9094-d7b94e06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5A156-9366-4771-A2F3-5DCB0C4B21BA}">
  <ds:schemaRefs>
    <ds:schemaRef ds:uri="http://schemas.microsoft.com/office/2006/metadata/properties"/>
  </ds:schemaRefs>
</ds:datastoreItem>
</file>

<file path=customXml/itemProps4.xml><?xml version="1.0" encoding="utf-8"?>
<ds:datastoreItem xmlns:ds="http://schemas.openxmlformats.org/officeDocument/2006/customXml" ds:itemID="{B6AB9BAC-53D8-43BD-B226-84F62090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Consumer Family Carer Reps</vt:lpstr>
    </vt:vector>
  </TitlesOfParts>
  <Company>Department of Health</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Consumer Family Carer Reps</dc:title>
  <dc:creator>he59830</dc:creator>
  <cp:lastModifiedBy>Walters, Anya-Jane</cp:lastModifiedBy>
  <cp:revision>34</cp:revision>
  <cp:lastPrinted>2021-07-29T07:13:00Z</cp:lastPrinted>
  <dcterms:created xsi:type="dcterms:W3CDTF">2021-07-27T08:11:00Z</dcterms:created>
  <dcterms:modified xsi:type="dcterms:W3CDTF">2021-07-30T05:54:00Z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y fmtid="{D5CDD505-2E9C-101B-9397-08002B2CF9AE}" pid="3" name="Topic/Keyword">
    <vt:lpwstr>Consumer/carer representative for reference/advisory/working groups at the Mental Health Commission
Consumer Advisor</vt:lpwstr>
  </property>
</Properties>
</file>