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CA3F9" w14:textId="020E7065" w:rsidR="003F5F46" w:rsidRDefault="00591E32" w:rsidP="00591E32">
      <w:pPr>
        <w:tabs>
          <w:tab w:val="left" w:pos="142"/>
        </w:tabs>
        <w:rPr>
          <w:rFonts w:ascii="Arial" w:hAnsi="Arial" w:cs="Arial"/>
          <w:b/>
          <w:sz w:val="24"/>
          <w:szCs w:val="24"/>
        </w:rPr>
      </w:pPr>
      <w:bookmarkStart w:id="0" w:name="_GoBack"/>
      <w:bookmarkEnd w:id="0"/>
      <w:r w:rsidRPr="00591E32">
        <w:rPr>
          <w:rFonts w:ascii="Arial" w:hAnsi="Arial" w:cs="Arial"/>
          <w:b/>
          <w:sz w:val="24"/>
          <w:szCs w:val="24"/>
        </w:rPr>
        <w:t>Workforce Strategic Framework –</w:t>
      </w:r>
      <w:r w:rsidR="00DF758A">
        <w:rPr>
          <w:rFonts w:ascii="Arial" w:hAnsi="Arial" w:cs="Arial"/>
          <w:b/>
          <w:sz w:val="24"/>
          <w:szCs w:val="24"/>
        </w:rPr>
        <w:t xml:space="preserve"> </w:t>
      </w:r>
      <w:r w:rsidR="008A3366">
        <w:rPr>
          <w:rFonts w:ascii="Arial" w:hAnsi="Arial" w:cs="Arial"/>
          <w:b/>
          <w:sz w:val="24"/>
          <w:szCs w:val="24"/>
        </w:rPr>
        <w:t>I</w:t>
      </w:r>
      <w:r w:rsidRPr="00591E32">
        <w:rPr>
          <w:rFonts w:ascii="Arial" w:hAnsi="Arial" w:cs="Arial"/>
          <w:b/>
          <w:sz w:val="24"/>
          <w:szCs w:val="24"/>
        </w:rPr>
        <w:t xml:space="preserve">mplementation </w:t>
      </w:r>
      <w:r w:rsidR="008A3366">
        <w:rPr>
          <w:rFonts w:ascii="Arial" w:hAnsi="Arial" w:cs="Arial"/>
          <w:b/>
          <w:sz w:val="24"/>
          <w:szCs w:val="24"/>
        </w:rPr>
        <w:t>P</w:t>
      </w:r>
      <w:r w:rsidRPr="00591E32">
        <w:rPr>
          <w:rFonts w:ascii="Arial" w:hAnsi="Arial" w:cs="Arial"/>
          <w:b/>
          <w:sz w:val="24"/>
          <w:szCs w:val="24"/>
        </w:rPr>
        <w:t>lan instructions</w:t>
      </w:r>
      <w:r w:rsidR="00DF758A">
        <w:rPr>
          <w:rFonts w:ascii="Arial" w:hAnsi="Arial" w:cs="Arial"/>
          <w:b/>
          <w:sz w:val="24"/>
          <w:szCs w:val="24"/>
        </w:rPr>
        <w:t xml:space="preserve"> for external agencies</w:t>
      </w:r>
      <w:r w:rsidR="008A3366">
        <w:rPr>
          <w:rFonts w:ascii="Arial" w:hAnsi="Arial" w:cs="Arial"/>
          <w:b/>
          <w:sz w:val="24"/>
          <w:szCs w:val="24"/>
        </w:rPr>
        <w:t>/organisations</w:t>
      </w:r>
    </w:p>
    <w:p w14:paraId="67A1723F" w14:textId="3F94E081" w:rsidR="008220F0" w:rsidRDefault="00EB4DE0" w:rsidP="00EB4DE0">
      <w:pPr>
        <w:pStyle w:val="ListParagraph"/>
        <w:numPr>
          <w:ilvl w:val="0"/>
          <w:numId w:val="2"/>
        </w:numPr>
        <w:tabs>
          <w:tab w:val="left" w:pos="142"/>
        </w:tabs>
        <w:jc w:val="both"/>
        <w:rPr>
          <w:rFonts w:ascii="Arial" w:hAnsi="Arial" w:cs="Arial"/>
          <w:sz w:val="23"/>
          <w:szCs w:val="23"/>
        </w:rPr>
      </w:pPr>
      <w:r>
        <w:rPr>
          <w:rFonts w:ascii="Arial" w:hAnsi="Arial" w:cs="Arial"/>
          <w:sz w:val="23"/>
          <w:szCs w:val="23"/>
        </w:rPr>
        <w:t xml:space="preserve">The Workforce Strategic Framework implementation plan </w:t>
      </w:r>
      <w:r w:rsidR="008A3366">
        <w:rPr>
          <w:rFonts w:ascii="Arial" w:hAnsi="Arial" w:cs="Arial"/>
          <w:sz w:val="23"/>
          <w:szCs w:val="23"/>
        </w:rPr>
        <w:t xml:space="preserve">is intended to be </w:t>
      </w:r>
      <w:r>
        <w:rPr>
          <w:rFonts w:ascii="Arial" w:hAnsi="Arial" w:cs="Arial"/>
          <w:sz w:val="23"/>
          <w:szCs w:val="23"/>
        </w:rPr>
        <w:t>comprised of</w:t>
      </w:r>
      <w:r w:rsidR="008220F0">
        <w:rPr>
          <w:rFonts w:ascii="Arial" w:hAnsi="Arial" w:cs="Arial"/>
          <w:sz w:val="23"/>
          <w:szCs w:val="23"/>
        </w:rPr>
        <w:t>:</w:t>
      </w:r>
    </w:p>
    <w:p w14:paraId="0711E011" w14:textId="3D0C9C5A" w:rsidR="00EB4DE0" w:rsidRDefault="008220F0" w:rsidP="008220F0">
      <w:pPr>
        <w:pStyle w:val="ListParagraph"/>
        <w:numPr>
          <w:ilvl w:val="1"/>
          <w:numId w:val="1"/>
        </w:numPr>
        <w:tabs>
          <w:tab w:val="left" w:pos="142"/>
        </w:tabs>
        <w:ind w:left="851" w:hanging="284"/>
        <w:jc w:val="both"/>
        <w:rPr>
          <w:rFonts w:ascii="Arial" w:hAnsi="Arial" w:cs="Arial"/>
          <w:sz w:val="23"/>
          <w:szCs w:val="23"/>
        </w:rPr>
      </w:pPr>
      <w:r>
        <w:rPr>
          <w:rFonts w:ascii="Arial" w:hAnsi="Arial" w:cs="Arial"/>
          <w:sz w:val="23"/>
          <w:szCs w:val="23"/>
        </w:rPr>
        <w:t xml:space="preserve">A summary of </w:t>
      </w:r>
      <w:r w:rsidR="008A3366">
        <w:rPr>
          <w:rFonts w:ascii="Arial" w:hAnsi="Arial" w:cs="Arial"/>
          <w:sz w:val="23"/>
          <w:szCs w:val="23"/>
        </w:rPr>
        <w:t xml:space="preserve">your organisation’s </w:t>
      </w:r>
      <w:r>
        <w:rPr>
          <w:rFonts w:ascii="Arial" w:hAnsi="Arial" w:cs="Arial"/>
          <w:sz w:val="23"/>
          <w:szCs w:val="23"/>
        </w:rPr>
        <w:t>workforce development activity</w:t>
      </w:r>
      <w:r w:rsidR="00574B00">
        <w:rPr>
          <w:rFonts w:ascii="Arial" w:hAnsi="Arial" w:cs="Arial"/>
          <w:sz w:val="23"/>
          <w:szCs w:val="23"/>
        </w:rPr>
        <w:t xml:space="preserve"> currently in progress (ongoing </w:t>
      </w:r>
      <w:r w:rsidR="0006726A">
        <w:rPr>
          <w:rFonts w:ascii="Arial" w:hAnsi="Arial" w:cs="Arial"/>
          <w:sz w:val="23"/>
          <w:szCs w:val="23"/>
        </w:rPr>
        <w:t>and</w:t>
      </w:r>
      <w:r w:rsidR="00574B00">
        <w:rPr>
          <w:rFonts w:ascii="Arial" w:hAnsi="Arial" w:cs="Arial"/>
          <w:sz w:val="23"/>
          <w:szCs w:val="23"/>
        </w:rPr>
        <w:t xml:space="preserve"> time limited)</w:t>
      </w:r>
    </w:p>
    <w:p w14:paraId="53CDAA11" w14:textId="6A96F4B9" w:rsidR="00EB4DE0" w:rsidRDefault="00EB4DE0" w:rsidP="00EB4DE0">
      <w:pPr>
        <w:pStyle w:val="ListParagraph"/>
        <w:numPr>
          <w:ilvl w:val="1"/>
          <w:numId w:val="1"/>
        </w:numPr>
        <w:tabs>
          <w:tab w:val="left" w:pos="142"/>
        </w:tabs>
        <w:ind w:left="851" w:hanging="284"/>
        <w:jc w:val="both"/>
        <w:rPr>
          <w:rFonts w:ascii="Arial" w:hAnsi="Arial" w:cs="Arial"/>
          <w:sz w:val="23"/>
          <w:szCs w:val="23"/>
        </w:rPr>
      </w:pPr>
      <w:r>
        <w:rPr>
          <w:rFonts w:ascii="Arial" w:hAnsi="Arial" w:cs="Arial"/>
          <w:sz w:val="23"/>
          <w:szCs w:val="23"/>
        </w:rPr>
        <w:t xml:space="preserve">Phase One </w:t>
      </w:r>
      <w:r w:rsidR="008220F0">
        <w:rPr>
          <w:rFonts w:ascii="Arial" w:hAnsi="Arial" w:cs="Arial"/>
          <w:sz w:val="23"/>
          <w:szCs w:val="23"/>
        </w:rPr>
        <w:t xml:space="preserve">initiatives </w:t>
      </w:r>
      <w:r>
        <w:rPr>
          <w:rFonts w:ascii="Arial" w:hAnsi="Arial" w:cs="Arial"/>
          <w:sz w:val="23"/>
          <w:szCs w:val="23"/>
        </w:rPr>
        <w:t xml:space="preserve">– which includes the </w:t>
      </w:r>
      <w:r w:rsidR="006F33FA">
        <w:rPr>
          <w:rFonts w:ascii="Arial" w:hAnsi="Arial" w:cs="Arial"/>
          <w:sz w:val="23"/>
          <w:szCs w:val="23"/>
        </w:rPr>
        <w:t>Mental Health Commission’s (</w:t>
      </w:r>
      <w:r>
        <w:rPr>
          <w:rFonts w:ascii="Arial" w:hAnsi="Arial" w:cs="Arial"/>
          <w:sz w:val="23"/>
          <w:szCs w:val="23"/>
        </w:rPr>
        <w:t>MHC</w:t>
      </w:r>
      <w:r w:rsidR="006F33FA">
        <w:rPr>
          <w:rFonts w:ascii="Arial" w:hAnsi="Arial" w:cs="Arial"/>
          <w:sz w:val="23"/>
          <w:szCs w:val="23"/>
        </w:rPr>
        <w:t>)</w:t>
      </w:r>
      <w:r>
        <w:rPr>
          <w:rFonts w:ascii="Arial" w:hAnsi="Arial" w:cs="Arial"/>
          <w:sz w:val="23"/>
          <w:szCs w:val="23"/>
        </w:rPr>
        <w:t xml:space="preserve"> funded initiatives supporting the release of the Workforce Strategic Framework </w:t>
      </w:r>
      <w:r w:rsidR="006F33FA">
        <w:rPr>
          <w:rFonts w:ascii="Arial" w:hAnsi="Arial" w:cs="Arial"/>
          <w:sz w:val="23"/>
          <w:szCs w:val="23"/>
        </w:rPr>
        <w:t xml:space="preserve">(these will likely only be relevant for a small number of organisations such as WAAMH, WANADA and CoMHWA) </w:t>
      </w:r>
      <w:r>
        <w:rPr>
          <w:rFonts w:ascii="Arial" w:hAnsi="Arial" w:cs="Arial"/>
          <w:sz w:val="23"/>
          <w:szCs w:val="23"/>
        </w:rPr>
        <w:t>and any other new workforce development initiatives recently released or in progress and due for implementation by June 2021</w:t>
      </w:r>
    </w:p>
    <w:p w14:paraId="1402295E" w14:textId="156A0A96" w:rsidR="00EB4DE0" w:rsidRDefault="00EB4DE0" w:rsidP="00EB4DE0">
      <w:pPr>
        <w:pStyle w:val="ListParagraph"/>
        <w:numPr>
          <w:ilvl w:val="1"/>
          <w:numId w:val="1"/>
        </w:numPr>
        <w:tabs>
          <w:tab w:val="left" w:pos="142"/>
        </w:tabs>
        <w:ind w:left="851" w:hanging="284"/>
        <w:jc w:val="both"/>
        <w:rPr>
          <w:rFonts w:ascii="Arial" w:hAnsi="Arial" w:cs="Arial"/>
          <w:sz w:val="23"/>
          <w:szCs w:val="23"/>
        </w:rPr>
      </w:pPr>
      <w:r>
        <w:rPr>
          <w:rFonts w:ascii="Arial" w:hAnsi="Arial" w:cs="Arial"/>
          <w:sz w:val="23"/>
          <w:szCs w:val="23"/>
        </w:rPr>
        <w:t>Phase Two</w:t>
      </w:r>
      <w:r w:rsidR="008220F0">
        <w:rPr>
          <w:rFonts w:ascii="Arial" w:hAnsi="Arial" w:cs="Arial"/>
          <w:sz w:val="23"/>
          <w:szCs w:val="23"/>
        </w:rPr>
        <w:t xml:space="preserve"> initiatives</w:t>
      </w:r>
      <w:r>
        <w:rPr>
          <w:rFonts w:ascii="Arial" w:hAnsi="Arial" w:cs="Arial"/>
          <w:sz w:val="23"/>
          <w:szCs w:val="23"/>
        </w:rPr>
        <w:t xml:space="preserve"> – which includes planned or new (proposed) workforce development initiatives that will be implemented over the next two years </w:t>
      </w:r>
    </w:p>
    <w:p w14:paraId="31F9B0CC" w14:textId="189FC013" w:rsidR="00EB4DE0" w:rsidRDefault="00EB4DE0" w:rsidP="00EB4DE0">
      <w:pPr>
        <w:pStyle w:val="ListParagraph"/>
        <w:numPr>
          <w:ilvl w:val="1"/>
          <w:numId w:val="1"/>
        </w:numPr>
        <w:tabs>
          <w:tab w:val="left" w:pos="142"/>
        </w:tabs>
        <w:ind w:left="851" w:hanging="284"/>
        <w:jc w:val="both"/>
        <w:rPr>
          <w:rFonts w:ascii="Arial" w:hAnsi="Arial" w:cs="Arial"/>
          <w:sz w:val="23"/>
          <w:szCs w:val="23"/>
        </w:rPr>
      </w:pPr>
      <w:r>
        <w:rPr>
          <w:rFonts w:ascii="Arial" w:hAnsi="Arial" w:cs="Arial"/>
          <w:sz w:val="23"/>
          <w:szCs w:val="23"/>
        </w:rPr>
        <w:t xml:space="preserve">Phase Three </w:t>
      </w:r>
      <w:r w:rsidR="008220F0">
        <w:rPr>
          <w:rFonts w:ascii="Arial" w:hAnsi="Arial" w:cs="Arial"/>
          <w:sz w:val="23"/>
          <w:szCs w:val="23"/>
        </w:rPr>
        <w:t xml:space="preserve">initiatives </w:t>
      </w:r>
      <w:r>
        <w:rPr>
          <w:rFonts w:ascii="Arial" w:hAnsi="Arial" w:cs="Arial"/>
          <w:sz w:val="23"/>
          <w:szCs w:val="23"/>
        </w:rPr>
        <w:t>– longer term initiatives that require budget submissions and/or significant forward planning for implementation.</w:t>
      </w:r>
    </w:p>
    <w:p w14:paraId="53005E0C" w14:textId="77777777" w:rsidR="00EB4DE0" w:rsidRDefault="00EB4DE0" w:rsidP="00EB4DE0">
      <w:pPr>
        <w:pStyle w:val="ListParagraph"/>
        <w:numPr>
          <w:ilvl w:val="0"/>
          <w:numId w:val="2"/>
        </w:numPr>
        <w:tabs>
          <w:tab w:val="left" w:pos="142"/>
        </w:tabs>
        <w:jc w:val="both"/>
        <w:rPr>
          <w:rFonts w:ascii="Arial" w:hAnsi="Arial" w:cs="Arial"/>
          <w:sz w:val="23"/>
          <w:szCs w:val="23"/>
        </w:rPr>
      </w:pPr>
      <w:r>
        <w:rPr>
          <w:rFonts w:ascii="Arial" w:hAnsi="Arial" w:cs="Arial"/>
          <w:sz w:val="23"/>
          <w:szCs w:val="23"/>
        </w:rPr>
        <w:t xml:space="preserve">The implementation plan will be a ‘living’ document and will be added to as implementation progresses and new workforce priorities emerge. </w:t>
      </w:r>
    </w:p>
    <w:p w14:paraId="5024C754" w14:textId="2597735C" w:rsidR="00EB4DE0" w:rsidRDefault="006F33FA" w:rsidP="00EB4DE0">
      <w:pPr>
        <w:pStyle w:val="ListParagraph"/>
        <w:numPr>
          <w:ilvl w:val="0"/>
          <w:numId w:val="2"/>
        </w:numPr>
        <w:tabs>
          <w:tab w:val="left" w:pos="142"/>
        </w:tabs>
        <w:jc w:val="both"/>
        <w:rPr>
          <w:rFonts w:ascii="Arial" w:hAnsi="Arial" w:cs="Arial"/>
          <w:sz w:val="23"/>
          <w:szCs w:val="23"/>
        </w:rPr>
      </w:pPr>
      <w:r>
        <w:rPr>
          <w:rFonts w:ascii="Arial" w:hAnsi="Arial" w:cs="Arial"/>
          <w:sz w:val="23"/>
          <w:szCs w:val="23"/>
        </w:rPr>
        <w:t>You are encouraged to regularly circulate the Implementation Plan to staff so they can</w:t>
      </w:r>
      <w:r w:rsidR="00EB4DE0">
        <w:rPr>
          <w:rFonts w:ascii="Arial" w:hAnsi="Arial" w:cs="Arial"/>
          <w:sz w:val="23"/>
          <w:szCs w:val="23"/>
        </w:rPr>
        <w:t xml:space="preserve"> review, amend and add to the proposed implementation initiatives.  </w:t>
      </w:r>
    </w:p>
    <w:p w14:paraId="1D3A713B" w14:textId="400838E3" w:rsidR="00EB4DE0" w:rsidRPr="00EB4DE0" w:rsidRDefault="00EB4DE0" w:rsidP="00EB4DE0">
      <w:pPr>
        <w:tabs>
          <w:tab w:val="left" w:pos="142"/>
        </w:tabs>
        <w:ind w:left="142"/>
        <w:jc w:val="both"/>
        <w:rPr>
          <w:rFonts w:ascii="Arial" w:hAnsi="Arial" w:cs="Arial"/>
          <w:sz w:val="23"/>
          <w:szCs w:val="23"/>
          <w:u w:val="single"/>
        </w:rPr>
      </w:pPr>
      <w:r w:rsidRPr="00EB4DE0">
        <w:rPr>
          <w:rFonts w:ascii="Arial" w:hAnsi="Arial" w:cs="Arial"/>
          <w:sz w:val="23"/>
          <w:szCs w:val="23"/>
          <w:u w:val="single"/>
        </w:rPr>
        <w:t>Implementation Plan Templat</w:t>
      </w:r>
      <w:r>
        <w:rPr>
          <w:rFonts w:ascii="Arial" w:hAnsi="Arial" w:cs="Arial"/>
          <w:sz w:val="23"/>
          <w:szCs w:val="23"/>
          <w:u w:val="single"/>
        </w:rPr>
        <w:t>e</w:t>
      </w:r>
    </w:p>
    <w:p w14:paraId="590504C0" w14:textId="20ED97E3" w:rsidR="005013C9" w:rsidRDefault="00FC24E6" w:rsidP="00C22D9E">
      <w:pPr>
        <w:pStyle w:val="ListParagraph"/>
        <w:numPr>
          <w:ilvl w:val="0"/>
          <w:numId w:val="1"/>
        </w:numPr>
        <w:tabs>
          <w:tab w:val="left" w:pos="142"/>
        </w:tabs>
        <w:jc w:val="both"/>
        <w:rPr>
          <w:rFonts w:ascii="Arial" w:hAnsi="Arial" w:cs="Arial"/>
          <w:sz w:val="23"/>
          <w:szCs w:val="23"/>
        </w:rPr>
      </w:pPr>
      <w:r w:rsidRPr="0082398A">
        <w:rPr>
          <w:rFonts w:ascii="Arial" w:hAnsi="Arial" w:cs="Arial"/>
          <w:sz w:val="23"/>
          <w:szCs w:val="23"/>
        </w:rPr>
        <w:t>Where possible, pre-populat</w:t>
      </w:r>
      <w:r w:rsidR="006F33FA">
        <w:rPr>
          <w:rFonts w:ascii="Arial" w:hAnsi="Arial" w:cs="Arial"/>
          <w:sz w:val="23"/>
          <w:szCs w:val="23"/>
        </w:rPr>
        <w:t>e the template</w:t>
      </w:r>
      <w:r w:rsidRPr="0082398A">
        <w:rPr>
          <w:rFonts w:ascii="Arial" w:hAnsi="Arial" w:cs="Arial"/>
          <w:sz w:val="23"/>
          <w:szCs w:val="23"/>
        </w:rPr>
        <w:t xml:space="preserve"> with any known existing workforce development activities or implementation initiatives for your </w:t>
      </w:r>
      <w:r w:rsidR="006F33FA">
        <w:rPr>
          <w:rFonts w:ascii="Arial" w:hAnsi="Arial" w:cs="Arial"/>
          <w:sz w:val="23"/>
          <w:szCs w:val="23"/>
        </w:rPr>
        <w:t>organisation</w:t>
      </w:r>
      <w:r w:rsidRPr="0082398A">
        <w:rPr>
          <w:rFonts w:ascii="Arial" w:hAnsi="Arial" w:cs="Arial"/>
          <w:sz w:val="23"/>
          <w:szCs w:val="23"/>
        </w:rPr>
        <w:t>.</w:t>
      </w:r>
    </w:p>
    <w:p w14:paraId="25DF12CA" w14:textId="10E37821" w:rsidR="004D2B3F" w:rsidRPr="0082398A" w:rsidRDefault="004D2B3F" w:rsidP="004D2B3F">
      <w:pPr>
        <w:pStyle w:val="ListParagraph"/>
        <w:numPr>
          <w:ilvl w:val="0"/>
          <w:numId w:val="1"/>
        </w:numPr>
        <w:tabs>
          <w:tab w:val="left" w:pos="142"/>
        </w:tabs>
        <w:jc w:val="both"/>
        <w:rPr>
          <w:rFonts w:ascii="Arial" w:hAnsi="Arial" w:cs="Arial"/>
          <w:sz w:val="23"/>
          <w:szCs w:val="23"/>
        </w:rPr>
      </w:pPr>
      <w:r>
        <w:rPr>
          <w:rFonts w:ascii="Arial" w:hAnsi="Arial" w:cs="Arial"/>
          <w:sz w:val="23"/>
          <w:szCs w:val="23"/>
        </w:rPr>
        <w:t xml:space="preserve">Circulate the </w:t>
      </w:r>
      <w:r w:rsidRPr="0082398A">
        <w:rPr>
          <w:rFonts w:ascii="Arial" w:hAnsi="Arial" w:cs="Arial"/>
          <w:sz w:val="23"/>
          <w:szCs w:val="23"/>
        </w:rPr>
        <w:t>Implementation Plan Template</w:t>
      </w:r>
      <w:r>
        <w:rPr>
          <w:rFonts w:ascii="Arial" w:hAnsi="Arial" w:cs="Arial"/>
          <w:sz w:val="23"/>
          <w:szCs w:val="23"/>
        </w:rPr>
        <w:t xml:space="preserve"> to your staff and encourage them to add other initiatives</w:t>
      </w:r>
      <w:r w:rsidRPr="0082398A">
        <w:rPr>
          <w:rFonts w:ascii="Arial" w:hAnsi="Arial" w:cs="Arial"/>
          <w:sz w:val="23"/>
          <w:szCs w:val="23"/>
        </w:rPr>
        <w:t>.</w:t>
      </w:r>
    </w:p>
    <w:p w14:paraId="46564993" w14:textId="4FC6F6FB" w:rsidR="00DD2458" w:rsidRPr="00DD2458" w:rsidRDefault="00DD2458" w:rsidP="00DD2458">
      <w:pPr>
        <w:pStyle w:val="ListParagraph"/>
        <w:numPr>
          <w:ilvl w:val="0"/>
          <w:numId w:val="1"/>
        </w:numPr>
        <w:tabs>
          <w:tab w:val="left" w:pos="142"/>
        </w:tabs>
        <w:jc w:val="both"/>
        <w:rPr>
          <w:rFonts w:ascii="Arial" w:hAnsi="Arial" w:cs="Arial"/>
          <w:sz w:val="23"/>
          <w:szCs w:val="23"/>
        </w:rPr>
      </w:pPr>
      <w:r>
        <w:rPr>
          <w:rFonts w:ascii="Arial" w:hAnsi="Arial" w:cs="Arial"/>
          <w:sz w:val="23"/>
          <w:szCs w:val="23"/>
        </w:rPr>
        <w:t>P</w:t>
      </w:r>
      <w:r w:rsidRPr="005C7A09">
        <w:rPr>
          <w:rFonts w:ascii="Arial" w:hAnsi="Arial" w:cs="Arial"/>
          <w:sz w:val="23"/>
          <w:szCs w:val="23"/>
        </w:rPr>
        <w:t xml:space="preserve">lease refer to the </w:t>
      </w:r>
      <w:r w:rsidR="006F33FA">
        <w:rPr>
          <w:rFonts w:ascii="Arial" w:hAnsi="Arial" w:cs="Arial"/>
          <w:sz w:val="23"/>
          <w:szCs w:val="23"/>
        </w:rPr>
        <w:t xml:space="preserve">MHC’s </w:t>
      </w:r>
      <w:r w:rsidRPr="005C7A09">
        <w:rPr>
          <w:rFonts w:ascii="Arial" w:hAnsi="Arial" w:cs="Arial"/>
          <w:sz w:val="23"/>
          <w:szCs w:val="23"/>
        </w:rPr>
        <w:t xml:space="preserve">Workforce Strategic Framework Priority Area Strategies and Suggested Actions to help inform your </w:t>
      </w:r>
      <w:r w:rsidR="006F33FA">
        <w:rPr>
          <w:rFonts w:ascii="Arial" w:hAnsi="Arial" w:cs="Arial"/>
          <w:sz w:val="23"/>
          <w:szCs w:val="23"/>
        </w:rPr>
        <w:t>organisation’s</w:t>
      </w:r>
      <w:r w:rsidRPr="005C7A09">
        <w:rPr>
          <w:rFonts w:ascii="Arial" w:hAnsi="Arial" w:cs="Arial"/>
          <w:sz w:val="23"/>
          <w:szCs w:val="23"/>
        </w:rPr>
        <w:t xml:space="preserve"> input into this template</w:t>
      </w:r>
      <w:r>
        <w:rPr>
          <w:rFonts w:ascii="Arial" w:hAnsi="Arial" w:cs="Arial"/>
          <w:sz w:val="23"/>
          <w:szCs w:val="23"/>
        </w:rPr>
        <w:t>.</w:t>
      </w:r>
      <w:r w:rsidRPr="005C7A09">
        <w:rPr>
          <w:rFonts w:ascii="Arial" w:hAnsi="Arial" w:cs="Arial"/>
          <w:sz w:val="23"/>
          <w:szCs w:val="23"/>
        </w:rPr>
        <w:t xml:space="preserve"> </w:t>
      </w:r>
    </w:p>
    <w:p w14:paraId="38669982" w14:textId="64095C42" w:rsidR="0006726A" w:rsidRPr="004A2038" w:rsidRDefault="00DD2458" w:rsidP="004A2038">
      <w:pPr>
        <w:pStyle w:val="ListParagraph"/>
        <w:numPr>
          <w:ilvl w:val="0"/>
          <w:numId w:val="1"/>
        </w:numPr>
        <w:tabs>
          <w:tab w:val="left" w:pos="142"/>
        </w:tabs>
        <w:jc w:val="both"/>
        <w:rPr>
          <w:rFonts w:ascii="Arial" w:hAnsi="Arial" w:cs="Arial"/>
          <w:sz w:val="23"/>
          <w:szCs w:val="23"/>
        </w:rPr>
      </w:pPr>
      <w:r>
        <w:rPr>
          <w:rFonts w:ascii="Arial" w:hAnsi="Arial" w:cs="Arial"/>
          <w:sz w:val="23"/>
          <w:szCs w:val="23"/>
        </w:rPr>
        <w:t>F</w:t>
      </w:r>
      <w:r w:rsidR="0006726A">
        <w:rPr>
          <w:rFonts w:ascii="Arial" w:hAnsi="Arial" w:cs="Arial"/>
          <w:sz w:val="23"/>
          <w:szCs w:val="23"/>
        </w:rPr>
        <w:t xml:space="preserve">eedback </w:t>
      </w:r>
      <w:r>
        <w:rPr>
          <w:rFonts w:ascii="Arial" w:hAnsi="Arial" w:cs="Arial"/>
          <w:sz w:val="23"/>
          <w:szCs w:val="23"/>
        </w:rPr>
        <w:t xml:space="preserve">was also sought </w:t>
      </w:r>
      <w:r w:rsidR="0006726A">
        <w:rPr>
          <w:rFonts w:ascii="Arial" w:hAnsi="Arial" w:cs="Arial"/>
          <w:sz w:val="23"/>
          <w:szCs w:val="23"/>
        </w:rPr>
        <w:t>from stakeholders at the MHC’s Sustainable Health Review Forum workforce development workshops</w:t>
      </w:r>
      <w:r w:rsidR="006F33FA">
        <w:rPr>
          <w:rFonts w:ascii="Arial" w:hAnsi="Arial" w:cs="Arial"/>
          <w:sz w:val="23"/>
          <w:szCs w:val="23"/>
        </w:rPr>
        <w:t xml:space="preserve"> (held in October 2020)</w:t>
      </w:r>
      <w:r w:rsidR="0006726A">
        <w:rPr>
          <w:rFonts w:ascii="Arial" w:hAnsi="Arial" w:cs="Arial"/>
          <w:sz w:val="23"/>
          <w:szCs w:val="23"/>
        </w:rPr>
        <w:t xml:space="preserve"> on priority areas for implementation.</w:t>
      </w:r>
      <w:r w:rsidR="004A2038">
        <w:rPr>
          <w:rFonts w:ascii="Arial" w:hAnsi="Arial" w:cs="Arial"/>
          <w:sz w:val="23"/>
          <w:szCs w:val="23"/>
        </w:rPr>
        <w:t xml:space="preserve"> </w:t>
      </w:r>
      <w:r w:rsidR="0006726A" w:rsidRPr="004A2038">
        <w:rPr>
          <w:rFonts w:ascii="Arial" w:hAnsi="Arial" w:cs="Arial"/>
          <w:sz w:val="23"/>
          <w:szCs w:val="23"/>
        </w:rPr>
        <w:t xml:space="preserve">You </w:t>
      </w:r>
      <w:r w:rsidR="006F33FA">
        <w:rPr>
          <w:rFonts w:ascii="Arial" w:hAnsi="Arial" w:cs="Arial"/>
          <w:sz w:val="23"/>
          <w:szCs w:val="23"/>
        </w:rPr>
        <w:t xml:space="preserve">can read more about the </w:t>
      </w:r>
      <w:r w:rsidR="0006726A" w:rsidRPr="004A2038">
        <w:rPr>
          <w:rFonts w:ascii="Arial" w:hAnsi="Arial" w:cs="Arial"/>
          <w:sz w:val="23"/>
          <w:szCs w:val="23"/>
        </w:rPr>
        <w:t xml:space="preserve">feedback </w:t>
      </w:r>
      <w:r w:rsidR="006F33FA">
        <w:rPr>
          <w:rFonts w:ascii="Arial" w:hAnsi="Arial" w:cs="Arial"/>
          <w:sz w:val="23"/>
          <w:szCs w:val="23"/>
        </w:rPr>
        <w:t xml:space="preserve">from this forum </w:t>
      </w:r>
      <w:hyperlink r:id="rId10" w:history="1">
        <w:r w:rsidR="006F33FA" w:rsidRPr="006F33FA">
          <w:rPr>
            <w:rStyle w:val="Hyperlink"/>
            <w:rFonts w:ascii="Arial" w:hAnsi="Arial" w:cs="Arial"/>
            <w:sz w:val="23"/>
            <w:szCs w:val="23"/>
          </w:rPr>
          <w:t>here</w:t>
        </w:r>
      </w:hyperlink>
      <w:r w:rsidR="006F33FA">
        <w:rPr>
          <w:rFonts w:ascii="Arial" w:hAnsi="Arial" w:cs="Arial"/>
          <w:sz w:val="23"/>
          <w:szCs w:val="23"/>
        </w:rPr>
        <w:t xml:space="preserve"> </w:t>
      </w:r>
      <w:r w:rsidR="0006726A" w:rsidRPr="004A2038">
        <w:rPr>
          <w:rFonts w:ascii="Arial" w:hAnsi="Arial" w:cs="Arial"/>
          <w:sz w:val="23"/>
          <w:szCs w:val="23"/>
        </w:rPr>
        <w:t xml:space="preserve">to help you identify potential initiatives for inclusion in your </w:t>
      </w:r>
      <w:r w:rsidR="006F33FA">
        <w:rPr>
          <w:rFonts w:ascii="Arial" w:hAnsi="Arial" w:cs="Arial"/>
          <w:sz w:val="23"/>
          <w:szCs w:val="23"/>
        </w:rPr>
        <w:t>Implementation Plan</w:t>
      </w:r>
      <w:r w:rsidR="0006726A" w:rsidRPr="004A2038">
        <w:rPr>
          <w:rFonts w:ascii="Arial" w:hAnsi="Arial" w:cs="Arial"/>
          <w:sz w:val="23"/>
          <w:szCs w:val="23"/>
        </w:rPr>
        <w:t xml:space="preserve">. </w:t>
      </w:r>
    </w:p>
    <w:p w14:paraId="484E437E" w14:textId="42091EF9" w:rsidR="0006726A" w:rsidRPr="0006726A" w:rsidRDefault="0006726A" w:rsidP="0006726A">
      <w:pPr>
        <w:tabs>
          <w:tab w:val="left" w:pos="142"/>
        </w:tabs>
        <w:ind w:left="142"/>
        <w:jc w:val="both"/>
        <w:rPr>
          <w:rFonts w:ascii="Arial" w:hAnsi="Arial" w:cs="Arial"/>
          <w:sz w:val="23"/>
          <w:szCs w:val="23"/>
          <w:u w:val="single"/>
        </w:rPr>
      </w:pPr>
      <w:r w:rsidRPr="0006726A">
        <w:rPr>
          <w:rFonts w:ascii="Arial" w:hAnsi="Arial" w:cs="Arial"/>
          <w:sz w:val="23"/>
          <w:szCs w:val="23"/>
          <w:u w:val="single"/>
        </w:rPr>
        <w:t>Completing the template</w:t>
      </w:r>
    </w:p>
    <w:p w14:paraId="0C79A5E4" w14:textId="637366F7" w:rsidR="008220F0" w:rsidRDefault="008220F0" w:rsidP="008220F0">
      <w:pPr>
        <w:pStyle w:val="ListParagraph"/>
        <w:numPr>
          <w:ilvl w:val="0"/>
          <w:numId w:val="2"/>
        </w:numPr>
        <w:tabs>
          <w:tab w:val="left" w:pos="142"/>
        </w:tabs>
        <w:jc w:val="both"/>
        <w:rPr>
          <w:rFonts w:ascii="Arial" w:hAnsi="Arial" w:cs="Arial"/>
          <w:sz w:val="23"/>
          <w:szCs w:val="23"/>
        </w:rPr>
      </w:pPr>
      <w:r>
        <w:rPr>
          <w:rFonts w:ascii="Arial" w:hAnsi="Arial" w:cs="Arial"/>
          <w:sz w:val="23"/>
          <w:szCs w:val="23"/>
        </w:rPr>
        <w:t>There are four sections in the table in the template, reflecting</w:t>
      </w:r>
      <w:r w:rsidR="00AC1B14">
        <w:rPr>
          <w:rFonts w:ascii="Arial" w:hAnsi="Arial" w:cs="Arial"/>
          <w:sz w:val="23"/>
          <w:szCs w:val="23"/>
        </w:rPr>
        <w:t xml:space="preserve"> workforce development</w:t>
      </w:r>
      <w:r>
        <w:rPr>
          <w:rFonts w:ascii="Arial" w:hAnsi="Arial" w:cs="Arial"/>
          <w:sz w:val="23"/>
          <w:szCs w:val="23"/>
        </w:rPr>
        <w:t xml:space="preserve"> activity </w:t>
      </w:r>
      <w:r w:rsidR="001B7B2B">
        <w:rPr>
          <w:rFonts w:ascii="Arial" w:hAnsi="Arial" w:cs="Arial"/>
          <w:sz w:val="23"/>
          <w:szCs w:val="23"/>
        </w:rPr>
        <w:t xml:space="preserve">in progress </w:t>
      </w:r>
      <w:r>
        <w:rPr>
          <w:rFonts w:ascii="Arial" w:hAnsi="Arial" w:cs="Arial"/>
          <w:sz w:val="23"/>
          <w:szCs w:val="23"/>
        </w:rPr>
        <w:t>and the three implementation phases</w:t>
      </w:r>
      <w:r w:rsidR="004D2B3F">
        <w:rPr>
          <w:rFonts w:ascii="Arial" w:hAnsi="Arial" w:cs="Arial"/>
          <w:sz w:val="23"/>
          <w:szCs w:val="23"/>
        </w:rPr>
        <w:t xml:space="preserve"> as described above</w:t>
      </w:r>
      <w:r>
        <w:rPr>
          <w:rFonts w:ascii="Arial" w:hAnsi="Arial" w:cs="Arial"/>
          <w:sz w:val="23"/>
          <w:szCs w:val="23"/>
        </w:rPr>
        <w:t xml:space="preserve">. </w:t>
      </w:r>
    </w:p>
    <w:p w14:paraId="772BAA26" w14:textId="7EB64205" w:rsidR="001B7B2B" w:rsidRDefault="001B7B2B" w:rsidP="008220F0">
      <w:pPr>
        <w:pStyle w:val="ListParagraph"/>
        <w:numPr>
          <w:ilvl w:val="0"/>
          <w:numId w:val="2"/>
        </w:numPr>
        <w:tabs>
          <w:tab w:val="left" w:pos="142"/>
        </w:tabs>
        <w:jc w:val="both"/>
        <w:rPr>
          <w:rFonts w:ascii="Arial" w:hAnsi="Arial" w:cs="Arial"/>
          <w:sz w:val="23"/>
          <w:szCs w:val="23"/>
        </w:rPr>
      </w:pPr>
      <w:r>
        <w:rPr>
          <w:rFonts w:ascii="Arial" w:hAnsi="Arial" w:cs="Arial"/>
          <w:sz w:val="23"/>
          <w:szCs w:val="23"/>
        </w:rPr>
        <w:t xml:space="preserve">Where possible, complete each column for each activity/proposed initiative you are including in the </w:t>
      </w:r>
      <w:r w:rsidR="004D2B3F">
        <w:rPr>
          <w:rFonts w:ascii="Arial" w:hAnsi="Arial" w:cs="Arial"/>
          <w:sz w:val="23"/>
          <w:szCs w:val="23"/>
        </w:rPr>
        <w:t>Implementation Plan</w:t>
      </w:r>
      <w:r>
        <w:rPr>
          <w:rFonts w:ascii="Arial" w:hAnsi="Arial" w:cs="Arial"/>
          <w:sz w:val="23"/>
          <w:szCs w:val="23"/>
        </w:rPr>
        <w:t xml:space="preserve">. </w:t>
      </w:r>
    </w:p>
    <w:p w14:paraId="700FAE3A" w14:textId="1E8668CD" w:rsidR="00802786" w:rsidRDefault="004D2B3F" w:rsidP="008220F0">
      <w:pPr>
        <w:pStyle w:val="ListParagraph"/>
        <w:numPr>
          <w:ilvl w:val="0"/>
          <w:numId w:val="2"/>
        </w:numPr>
        <w:tabs>
          <w:tab w:val="left" w:pos="142"/>
        </w:tabs>
        <w:jc w:val="both"/>
        <w:rPr>
          <w:rFonts w:ascii="Arial" w:hAnsi="Arial" w:cs="Arial"/>
          <w:sz w:val="23"/>
          <w:szCs w:val="23"/>
        </w:rPr>
      </w:pPr>
      <w:r>
        <w:rPr>
          <w:rFonts w:ascii="Arial" w:hAnsi="Arial" w:cs="Arial"/>
          <w:sz w:val="23"/>
          <w:szCs w:val="23"/>
        </w:rPr>
        <w:t>It is suggested that you</w:t>
      </w:r>
      <w:r w:rsidR="00802786">
        <w:rPr>
          <w:rFonts w:ascii="Arial" w:hAnsi="Arial" w:cs="Arial"/>
          <w:sz w:val="23"/>
          <w:szCs w:val="23"/>
        </w:rPr>
        <w:t>:</w:t>
      </w:r>
    </w:p>
    <w:p w14:paraId="017A3001" w14:textId="0B1B64BB" w:rsidR="00802786" w:rsidRDefault="00802786" w:rsidP="00802786">
      <w:pPr>
        <w:pStyle w:val="ListParagraph"/>
        <w:numPr>
          <w:ilvl w:val="1"/>
          <w:numId w:val="1"/>
        </w:numPr>
        <w:tabs>
          <w:tab w:val="left" w:pos="142"/>
        </w:tabs>
        <w:ind w:left="851" w:hanging="284"/>
        <w:jc w:val="both"/>
        <w:rPr>
          <w:rFonts w:ascii="Arial" w:hAnsi="Arial" w:cs="Arial"/>
          <w:sz w:val="23"/>
          <w:szCs w:val="23"/>
        </w:rPr>
      </w:pPr>
      <w:r>
        <w:rPr>
          <w:rFonts w:ascii="Arial" w:hAnsi="Arial" w:cs="Arial"/>
          <w:sz w:val="23"/>
          <w:szCs w:val="23"/>
        </w:rPr>
        <w:t xml:space="preserve">provide a </w:t>
      </w:r>
      <w:proofErr w:type="gramStart"/>
      <w:r>
        <w:rPr>
          <w:rFonts w:ascii="Arial" w:hAnsi="Arial" w:cs="Arial"/>
          <w:sz w:val="23"/>
          <w:szCs w:val="23"/>
        </w:rPr>
        <w:t>high level</w:t>
      </w:r>
      <w:proofErr w:type="gramEnd"/>
      <w:r>
        <w:rPr>
          <w:rFonts w:ascii="Arial" w:hAnsi="Arial" w:cs="Arial"/>
          <w:sz w:val="23"/>
          <w:szCs w:val="23"/>
        </w:rPr>
        <w:t xml:space="preserve"> summary of the initiative and deliverables/outcome</w:t>
      </w:r>
    </w:p>
    <w:p w14:paraId="4EB9914A" w14:textId="74C0326A" w:rsidR="00802786" w:rsidRPr="00802786" w:rsidRDefault="00802786" w:rsidP="00802786">
      <w:pPr>
        <w:pStyle w:val="ListParagraph"/>
        <w:numPr>
          <w:ilvl w:val="1"/>
          <w:numId w:val="1"/>
        </w:numPr>
        <w:tabs>
          <w:tab w:val="left" w:pos="142"/>
        </w:tabs>
        <w:ind w:left="851" w:hanging="284"/>
        <w:jc w:val="both"/>
        <w:rPr>
          <w:rFonts w:ascii="Arial" w:hAnsi="Arial" w:cs="Arial"/>
          <w:sz w:val="23"/>
          <w:szCs w:val="23"/>
        </w:rPr>
      </w:pPr>
      <w:r>
        <w:rPr>
          <w:rFonts w:ascii="Arial" w:hAnsi="Arial" w:cs="Arial"/>
          <w:sz w:val="23"/>
          <w:szCs w:val="23"/>
        </w:rPr>
        <w:t xml:space="preserve">note that the list of strategic documents in the final column is </w:t>
      </w:r>
      <w:r w:rsidR="004D2B3F">
        <w:rPr>
          <w:rFonts w:ascii="Arial" w:hAnsi="Arial" w:cs="Arial"/>
          <w:sz w:val="23"/>
          <w:szCs w:val="23"/>
        </w:rPr>
        <w:t xml:space="preserve">based on MHC strategic documents and is </w:t>
      </w:r>
      <w:r>
        <w:rPr>
          <w:rFonts w:ascii="Arial" w:hAnsi="Arial" w:cs="Arial"/>
          <w:sz w:val="23"/>
          <w:szCs w:val="23"/>
        </w:rPr>
        <w:t>not exhaustive</w:t>
      </w:r>
      <w:r w:rsidR="004D2B3F">
        <w:rPr>
          <w:rFonts w:ascii="Arial" w:hAnsi="Arial" w:cs="Arial"/>
          <w:sz w:val="23"/>
          <w:szCs w:val="23"/>
        </w:rPr>
        <w:t xml:space="preserve">. You may prefer to add or replace these with references </w:t>
      </w:r>
      <w:r>
        <w:rPr>
          <w:rFonts w:ascii="Arial" w:hAnsi="Arial" w:cs="Arial"/>
          <w:sz w:val="23"/>
          <w:szCs w:val="23"/>
        </w:rPr>
        <w:t>to other strategic documents</w:t>
      </w:r>
      <w:r w:rsidR="004D2B3F">
        <w:rPr>
          <w:rFonts w:ascii="Arial" w:hAnsi="Arial" w:cs="Arial"/>
          <w:sz w:val="23"/>
          <w:szCs w:val="23"/>
        </w:rPr>
        <w:t xml:space="preserve"> more relevant for your organisation</w:t>
      </w:r>
      <w:r>
        <w:rPr>
          <w:rFonts w:ascii="Arial" w:hAnsi="Arial" w:cs="Arial"/>
          <w:sz w:val="23"/>
          <w:szCs w:val="23"/>
        </w:rPr>
        <w:t>.</w:t>
      </w:r>
    </w:p>
    <w:p w14:paraId="33667B1C" w14:textId="1CAD80C3" w:rsidR="001B7B2B" w:rsidRDefault="008220F0" w:rsidP="001B7B2B">
      <w:pPr>
        <w:pStyle w:val="ListParagraph"/>
        <w:numPr>
          <w:ilvl w:val="0"/>
          <w:numId w:val="2"/>
        </w:numPr>
        <w:tabs>
          <w:tab w:val="left" w:pos="142"/>
        </w:tabs>
        <w:jc w:val="both"/>
        <w:rPr>
          <w:rFonts w:ascii="Arial" w:hAnsi="Arial" w:cs="Arial"/>
          <w:sz w:val="23"/>
          <w:szCs w:val="23"/>
        </w:rPr>
      </w:pPr>
      <w:r>
        <w:rPr>
          <w:rFonts w:ascii="Arial" w:hAnsi="Arial" w:cs="Arial"/>
          <w:sz w:val="23"/>
          <w:szCs w:val="23"/>
        </w:rPr>
        <w:t>For</w:t>
      </w:r>
      <w:r w:rsidR="001B7B2B">
        <w:rPr>
          <w:rFonts w:ascii="Arial" w:hAnsi="Arial" w:cs="Arial"/>
          <w:sz w:val="23"/>
          <w:szCs w:val="23"/>
        </w:rPr>
        <w:t xml:space="preserve"> the ‘in progress’ entries, </w:t>
      </w:r>
      <w:r w:rsidR="004D2B3F">
        <w:rPr>
          <w:rFonts w:ascii="Arial" w:hAnsi="Arial" w:cs="Arial"/>
          <w:sz w:val="23"/>
          <w:szCs w:val="23"/>
        </w:rPr>
        <w:t xml:space="preserve">it is suggested you </w:t>
      </w:r>
      <w:r w:rsidR="001B7B2B">
        <w:rPr>
          <w:rFonts w:ascii="Arial" w:hAnsi="Arial" w:cs="Arial"/>
          <w:sz w:val="23"/>
          <w:szCs w:val="23"/>
        </w:rPr>
        <w:t>include:</w:t>
      </w:r>
    </w:p>
    <w:p w14:paraId="0E025841" w14:textId="5FC007EF" w:rsidR="001B7B2B" w:rsidRDefault="001B7B2B" w:rsidP="001B7B2B">
      <w:pPr>
        <w:pStyle w:val="ListParagraph"/>
        <w:numPr>
          <w:ilvl w:val="1"/>
          <w:numId w:val="1"/>
        </w:numPr>
        <w:tabs>
          <w:tab w:val="left" w:pos="142"/>
        </w:tabs>
        <w:ind w:left="851" w:hanging="284"/>
        <w:jc w:val="both"/>
        <w:rPr>
          <w:rFonts w:ascii="Arial" w:hAnsi="Arial" w:cs="Arial"/>
          <w:sz w:val="23"/>
          <w:szCs w:val="23"/>
        </w:rPr>
      </w:pPr>
      <w:r>
        <w:rPr>
          <w:rFonts w:ascii="Arial" w:hAnsi="Arial" w:cs="Arial"/>
          <w:sz w:val="23"/>
          <w:szCs w:val="23"/>
        </w:rPr>
        <w:t>Ongoing activities – for example contracting arrangements, training and professional development workshops or resources, networks that support sector workforce development or capacity building etc that are funded/provided on an ongoing basis and have no foreseeable end date.</w:t>
      </w:r>
    </w:p>
    <w:p w14:paraId="0B005ED4" w14:textId="2483A382" w:rsidR="001B7B2B" w:rsidRDefault="001B7B2B" w:rsidP="001B7B2B">
      <w:pPr>
        <w:pStyle w:val="ListParagraph"/>
        <w:numPr>
          <w:ilvl w:val="1"/>
          <w:numId w:val="1"/>
        </w:numPr>
        <w:tabs>
          <w:tab w:val="left" w:pos="142"/>
        </w:tabs>
        <w:ind w:left="851" w:hanging="284"/>
        <w:jc w:val="both"/>
        <w:rPr>
          <w:rFonts w:ascii="Arial" w:hAnsi="Arial" w:cs="Arial"/>
          <w:sz w:val="23"/>
          <w:szCs w:val="23"/>
        </w:rPr>
      </w:pPr>
      <w:r>
        <w:rPr>
          <w:rFonts w:ascii="Arial" w:hAnsi="Arial" w:cs="Arial"/>
          <w:sz w:val="23"/>
          <w:szCs w:val="23"/>
        </w:rPr>
        <w:lastRenderedPageBreak/>
        <w:t xml:space="preserve">Time limited activities – workforce development/capacity building activities or projects that are currently in progress but have an end date. The outcomes of these activities may help inform future implementation initiatives or may require additional funding or resourcing to ensure their continuity and should be considered for inclusion in subsequent implementation phases.  </w:t>
      </w:r>
    </w:p>
    <w:p w14:paraId="69248B04" w14:textId="53CF3951" w:rsidR="001B7B2B" w:rsidRPr="001B7B2B" w:rsidRDefault="001B7B2B" w:rsidP="001B7B2B">
      <w:pPr>
        <w:pStyle w:val="ListParagraph"/>
        <w:numPr>
          <w:ilvl w:val="1"/>
          <w:numId w:val="1"/>
        </w:numPr>
        <w:tabs>
          <w:tab w:val="left" w:pos="142"/>
        </w:tabs>
        <w:ind w:left="851" w:hanging="284"/>
        <w:jc w:val="both"/>
        <w:rPr>
          <w:rFonts w:ascii="Arial" w:hAnsi="Arial" w:cs="Arial"/>
          <w:sz w:val="23"/>
          <w:szCs w:val="23"/>
        </w:rPr>
      </w:pPr>
      <w:r>
        <w:rPr>
          <w:rFonts w:ascii="Arial" w:hAnsi="Arial" w:cs="Arial"/>
          <w:sz w:val="23"/>
          <w:szCs w:val="23"/>
        </w:rPr>
        <w:t>D</w:t>
      </w:r>
      <w:r w:rsidRPr="00A671FB">
        <w:rPr>
          <w:rFonts w:ascii="Arial" w:hAnsi="Arial" w:cs="Arial"/>
          <w:sz w:val="23"/>
          <w:szCs w:val="23"/>
        </w:rPr>
        <w:t>etails of any workforce development outcomes/measures for the activity at a project level</w:t>
      </w:r>
      <w:r w:rsidR="004D2B3F">
        <w:rPr>
          <w:rFonts w:ascii="Arial" w:hAnsi="Arial" w:cs="Arial"/>
          <w:sz w:val="23"/>
          <w:szCs w:val="23"/>
        </w:rPr>
        <w:t>. This</w:t>
      </w:r>
      <w:r w:rsidRPr="00A671FB">
        <w:rPr>
          <w:rFonts w:ascii="Arial" w:hAnsi="Arial" w:cs="Arial"/>
          <w:sz w:val="23"/>
          <w:szCs w:val="23"/>
        </w:rPr>
        <w:t xml:space="preserve"> </w:t>
      </w:r>
      <w:r>
        <w:rPr>
          <w:rFonts w:ascii="Arial" w:hAnsi="Arial" w:cs="Arial"/>
          <w:sz w:val="23"/>
          <w:szCs w:val="23"/>
        </w:rPr>
        <w:t xml:space="preserve">will help inform the development of an evaluation framework for </w:t>
      </w:r>
      <w:r w:rsidR="004D2B3F">
        <w:rPr>
          <w:rFonts w:ascii="Arial" w:hAnsi="Arial" w:cs="Arial"/>
          <w:sz w:val="23"/>
          <w:szCs w:val="23"/>
        </w:rPr>
        <w:t>your I</w:t>
      </w:r>
      <w:r>
        <w:rPr>
          <w:rFonts w:ascii="Arial" w:hAnsi="Arial" w:cs="Arial"/>
          <w:sz w:val="23"/>
          <w:szCs w:val="23"/>
        </w:rPr>
        <w:t xml:space="preserve">mplementation </w:t>
      </w:r>
      <w:r w:rsidR="004D2B3F">
        <w:rPr>
          <w:rFonts w:ascii="Arial" w:hAnsi="Arial" w:cs="Arial"/>
          <w:sz w:val="23"/>
          <w:szCs w:val="23"/>
        </w:rPr>
        <w:t>Plan</w:t>
      </w:r>
      <w:r w:rsidR="007247E3">
        <w:rPr>
          <w:rFonts w:ascii="Arial" w:hAnsi="Arial" w:cs="Arial"/>
          <w:sz w:val="23"/>
          <w:szCs w:val="23"/>
        </w:rPr>
        <w:t>.</w:t>
      </w:r>
      <w:r>
        <w:rPr>
          <w:rFonts w:ascii="Arial" w:hAnsi="Arial" w:cs="Arial"/>
          <w:sz w:val="23"/>
          <w:szCs w:val="23"/>
        </w:rPr>
        <w:t xml:space="preserve"> </w:t>
      </w:r>
    </w:p>
    <w:p w14:paraId="42E7F4B1" w14:textId="77777777" w:rsidR="001B7B2B" w:rsidRDefault="001B7B2B" w:rsidP="001B7B2B">
      <w:pPr>
        <w:pStyle w:val="ListParagraph"/>
        <w:numPr>
          <w:ilvl w:val="0"/>
          <w:numId w:val="2"/>
        </w:numPr>
        <w:tabs>
          <w:tab w:val="left" w:pos="142"/>
        </w:tabs>
        <w:jc w:val="both"/>
        <w:rPr>
          <w:rFonts w:ascii="Arial" w:hAnsi="Arial" w:cs="Arial"/>
          <w:sz w:val="23"/>
          <w:szCs w:val="23"/>
        </w:rPr>
      </w:pPr>
      <w:r w:rsidRPr="0082398A">
        <w:rPr>
          <w:rFonts w:ascii="Arial" w:hAnsi="Arial" w:cs="Arial"/>
          <w:sz w:val="23"/>
          <w:szCs w:val="23"/>
        </w:rPr>
        <w:t>This information may also help you identify potential initiatives for inclusion in the implementation plan, for example, a gap in current training delivery</w:t>
      </w:r>
      <w:r>
        <w:rPr>
          <w:rFonts w:ascii="Arial" w:hAnsi="Arial" w:cs="Arial"/>
          <w:sz w:val="23"/>
          <w:szCs w:val="23"/>
        </w:rPr>
        <w:t xml:space="preserve"> or capacity building</w:t>
      </w:r>
      <w:r w:rsidRPr="0082398A">
        <w:rPr>
          <w:rFonts w:ascii="Arial" w:hAnsi="Arial" w:cs="Arial"/>
          <w:sz w:val="23"/>
          <w:szCs w:val="23"/>
        </w:rPr>
        <w:t xml:space="preserve">, an opportunity to expand a current activity or include a workforce development deliverable in </w:t>
      </w:r>
      <w:r>
        <w:rPr>
          <w:rFonts w:ascii="Arial" w:hAnsi="Arial" w:cs="Arial"/>
          <w:sz w:val="23"/>
          <w:szCs w:val="23"/>
        </w:rPr>
        <w:t>a future contracting arrangement.</w:t>
      </w:r>
    </w:p>
    <w:p w14:paraId="1BFDDC1B" w14:textId="77777777" w:rsidR="00D231D7" w:rsidRDefault="00D231D7" w:rsidP="00D231D7">
      <w:pPr>
        <w:rPr>
          <w:rFonts w:ascii="Arial" w:hAnsi="Arial" w:cs="Arial"/>
          <w:sz w:val="23"/>
          <w:szCs w:val="23"/>
        </w:rPr>
      </w:pPr>
    </w:p>
    <w:sectPr w:rsidR="00D231D7" w:rsidSect="0006726A">
      <w:footerReference w:type="default" r:id="rId11"/>
      <w:pgSz w:w="11906" w:h="16838"/>
      <w:pgMar w:top="1418" w:right="141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3DC0D" w14:textId="77777777" w:rsidR="00CA115E" w:rsidRDefault="00CA115E" w:rsidP="00E052C6">
      <w:pPr>
        <w:spacing w:after="0" w:line="240" w:lineRule="auto"/>
      </w:pPr>
      <w:r>
        <w:separator/>
      </w:r>
    </w:p>
  </w:endnote>
  <w:endnote w:type="continuationSeparator" w:id="0">
    <w:p w14:paraId="6494F67B" w14:textId="77777777" w:rsidR="00CA115E" w:rsidRDefault="00CA115E" w:rsidP="00E0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207959"/>
      <w:docPartObj>
        <w:docPartGallery w:val="Page Numbers (Bottom of Page)"/>
        <w:docPartUnique/>
      </w:docPartObj>
    </w:sdtPr>
    <w:sdtEndPr>
      <w:rPr>
        <w:rFonts w:ascii="Arial" w:hAnsi="Arial" w:cs="Arial"/>
        <w:noProof/>
        <w:sz w:val="20"/>
        <w:szCs w:val="20"/>
      </w:rPr>
    </w:sdtEndPr>
    <w:sdtContent>
      <w:p w14:paraId="49E531F9" w14:textId="77777777" w:rsidR="00E052C6" w:rsidRPr="00E052C6" w:rsidRDefault="00E052C6">
        <w:pPr>
          <w:pStyle w:val="Footer"/>
          <w:jc w:val="center"/>
          <w:rPr>
            <w:rFonts w:ascii="Arial" w:hAnsi="Arial" w:cs="Arial"/>
            <w:sz w:val="20"/>
            <w:szCs w:val="20"/>
          </w:rPr>
        </w:pPr>
        <w:r w:rsidRPr="00E052C6">
          <w:rPr>
            <w:rFonts w:ascii="Arial" w:hAnsi="Arial" w:cs="Arial"/>
            <w:sz w:val="20"/>
            <w:szCs w:val="20"/>
          </w:rPr>
          <w:fldChar w:fldCharType="begin"/>
        </w:r>
        <w:r w:rsidRPr="00E052C6">
          <w:rPr>
            <w:rFonts w:ascii="Arial" w:hAnsi="Arial" w:cs="Arial"/>
            <w:sz w:val="20"/>
            <w:szCs w:val="20"/>
          </w:rPr>
          <w:instrText xml:space="preserve"> PAGE   \* MERGEFORMAT </w:instrText>
        </w:r>
        <w:r w:rsidRPr="00E052C6">
          <w:rPr>
            <w:rFonts w:ascii="Arial" w:hAnsi="Arial" w:cs="Arial"/>
            <w:sz w:val="20"/>
            <w:szCs w:val="20"/>
          </w:rPr>
          <w:fldChar w:fldCharType="separate"/>
        </w:r>
        <w:r w:rsidRPr="00E052C6">
          <w:rPr>
            <w:rFonts w:ascii="Arial" w:hAnsi="Arial" w:cs="Arial"/>
            <w:noProof/>
            <w:sz w:val="20"/>
            <w:szCs w:val="20"/>
          </w:rPr>
          <w:t>2</w:t>
        </w:r>
        <w:r w:rsidRPr="00E052C6">
          <w:rPr>
            <w:rFonts w:ascii="Arial" w:hAnsi="Arial" w:cs="Arial"/>
            <w:noProof/>
            <w:sz w:val="20"/>
            <w:szCs w:val="20"/>
          </w:rPr>
          <w:fldChar w:fldCharType="end"/>
        </w:r>
      </w:p>
    </w:sdtContent>
  </w:sdt>
  <w:p w14:paraId="78BAFFFC" w14:textId="77777777" w:rsidR="00E052C6" w:rsidRDefault="00E0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837BB" w14:textId="77777777" w:rsidR="00CA115E" w:rsidRDefault="00CA115E" w:rsidP="00E052C6">
      <w:pPr>
        <w:spacing w:after="0" w:line="240" w:lineRule="auto"/>
      </w:pPr>
      <w:r>
        <w:separator/>
      </w:r>
    </w:p>
  </w:footnote>
  <w:footnote w:type="continuationSeparator" w:id="0">
    <w:p w14:paraId="080D0E30" w14:textId="77777777" w:rsidR="00CA115E" w:rsidRDefault="00CA115E" w:rsidP="00E05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51183"/>
    <w:multiLevelType w:val="hybridMultilevel"/>
    <w:tmpl w:val="1E4C91EC"/>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51417DDB"/>
    <w:multiLevelType w:val="hybridMultilevel"/>
    <w:tmpl w:val="3DD453D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32"/>
    <w:rsid w:val="000304F9"/>
    <w:rsid w:val="0006726A"/>
    <w:rsid w:val="001B7B2B"/>
    <w:rsid w:val="002E383B"/>
    <w:rsid w:val="003153BF"/>
    <w:rsid w:val="00317D40"/>
    <w:rsid w:val="00360B0D"/>
    <w:rsid w:val="003669A5"/>
    <w:rsid w:val="00370E61"/>
    <w:rsid w:val="003D2023"/>
    <w:rsid w:val="003F60C3"/>
    <w:rsid w:val="004A2038"/>
    <w:rsid w:val="004D2B3F"/>
    <w:rsid w:val="004E5A5F"/>
    <w:rsid w:val="005013C9"/>
    <w:rsid w:val="0052626F"/>
    <w:rsid w:val="00560AC7"/>
    <w:rsid w:val="00574B00"/>
    <w:rsid w:val="00591E32"/>
    <w:rsid w:val="005B72BF"/>
    <w:rsid w:val="005C217A"/>
    <w:rsid w:val="005C7A09"/>
    <w:rsid w:val="005E7188"/>
    <w:rsid w:val="00613168"/>
    <w:rsid w:val="006F1E5C"/>
    <w:rsid w:val="006F33FA"/>
    <w:rsid w:val="006F6A3C"/>
    <w:rsid w:val="007247E3"/>
    <w:rsid w:val="007A36CB"/>
    <w:rsid w:val="007B0823"/>
    <w:rsid w:val="007B4471"/>
    <w:rsid w:val="007D748E"/>
    <w:rsid w:val="007F4C99"/>
    <w:rsid w:val="00802786"/>
    <w:rsid w:val="008220F0"/>
    <w:rsid w:val="0082398A"/>
    <w:rsid w:val="008555F9"/>
    <w:rsid w:val="008600E6"/>
    <w:rsid w:val="008759BE"/>
    <w:rsid w:val="00885E39"/>
    <w:rsid w:val="008A3366"/>
    <w:rsid w:val="008A69ED"/>
    <w:rsid w:val="008B45AC"/>
    <w:rsid w:val="008E7756"/>
    <w:rsid w:val="0099545B"/>
    <w:rsid w:val="00A10120"/>
    <w:rsid w:val="00A36673"/>
    <w:rsid w:val="00A671FB"/>
    <w:rsid w:val="00A81E49"/>
    <w:rsid w:val="00AA63ED"/>
    <w:rsid w:val="00AC1B14"/>
    <w:rsid w:val="00AE16D4"/>
    <w:rsid w:val="00B32CFB"/>
    <w:rsid w:val="00B734F9"/>
    <w:rsid w:val="00B81AFA"/>
    <w:rsid w:val="00B9382B"/>
    <w:rsid w:val="00BB78E3"/>
    <w:rsid w:val="00C06BF6"/>
    <w:rsid w:val="00C22D9E"/>
    <w:rsid w:val="00C533B8"/>
    <w:rsid w:val="00C544DB"/>
    <w:rsid w:val="00C57439"/>
    <w:rsid w:val="00C865F1"/>
    <w:rsid w:val="00CA115E"/>
    <w:rsid w:val="00D0671F"/>
    <w:rsid w:val="00D231D7"/>
    <w:rsid w:val="00D40126"/>
    <w:rsid w:val="00DD2458"/>
    <w:rsid w:val="00DF758A"/>
    <w:rsid w:val="00E052C6"/>
    <w:rsid w:val="00EB4DE0"/>
    <w:rsid w:val="00EE36D3"/>
    <w:rsid w:val="00F2134F"/>
    <w:rsid w:val="00F522AB"/>
    <w:rsid w:val="00F971C9"/>
    <w:rsid w:val="00FB0ABB"/>
    <w:rsid w:val="00FC24E6"/>
    <w:rsid w:val="00FC33CF"/>
    <w:rsid w:val="00FE2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AF53"/>
  <w15:chartTrackingRefBased/>
  <w15:docId w15:val="{14B28CD8-967C-49DF-964B-9A354BB1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E32"/>
    <w:pPr>
      <w:ind w:left="720"/>
      <w:contextualSpacing/>
    </w:pPr>
  </w:style>
  <w:style w:type="character" w:styleId="Hyperlink">
    <w:name w:val="Hyperlink"/>
    <w:basedOn w:val="DefaultParagraphFont"/>
    <w:uiPriority w:val="99"/>
    <w:unhideWhenUsed/>
    <w:rsid w:val="00591E32"/>
    <w:rPr>
      <w:color w:val="0563C1" w:themeColor="hyperlink"/>
      <w:u w:val="single"/>
    </w:rPr>
  </w:style>
  <w:style w:type="character" w:styleId="UnresolvedMention">
    <w:name w:val="Unresolved Mention"/>
    <w:basedOn w:val="DefaultParagraphFont"/>
    <w:uiPriority w:val="99"/>
    <w:semiHidden/>
    <w:unhideWhenUsed/>
    <w:rsid w:val="00591E32"/>
    <w:rPr>
      <w:color w:val="605E5C"/>
      <w:shd w:val="clear" w:color="auto" w:fill="E1DFDD"/>
    </w:rPr>
  </w:style>
  <w:style w:type="paragraph" w:styleId="Header">
    <w:name w:val="header"/>
    <w:basedOn w:val="Normal"/>
    <w:link w:val="HeaderChar"/>
    <w:uiPriority w:val="99"/>
    <w:unhideWhenUsed/>
    <w:rsid w:val="00E05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2C6"/>
  </w:style>
  <w:style w:type="paragraph" w:styleId="Footer">
    <w:name w:val="footer"/>
    <w:basedOn w:val="Normal"/>
    <w:link w:val="FooterChar"/>
    <w:uiPriority w:val="99"/>
    <w:unhideWhenUsed/>
    <w:rsid w:val="00E05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2C6"/>
  </w:style>
  <w:style w:type="paragraph" w:styleId="BalloonText">
    <w:name w:val="Balloon Text"/>
    <w:basedOn w:val="Normal"/>
    <w:link w:val="BalloonTextChar"/>
    <w:uiPriority w:val="99"/>
    <w:semiHidden/>
    <w:unhideWhenUsed/>
    <w:rsid w:val="007D7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48E"/>
    <w:rPr>
      <w:rFonts w:ascii="Segoe UI" w:hAnsi="Segoe UI" w:cs="Segoe UI"/>
      <w:sz w:val="18"/>
      <w:szCs w:val="18"/>
    </w:rPr>
  </w:style>
  <w:style w:type="character" w:styleId="CommentReference">
    <w:name w:val="annotation reference"/>
    <w:basedOn w:val="DefaultParagraphFont"/>
    <w:uiPriority w:val="99"/>
    <w:semiHidden/>
    <w:unhideWhenUsed/>
    <w:rsid w:val="007D748E"/>
    <w:rPr>
      <w:sz w:val="16"/>
      <w:szCs w:val="16"/>
    </w:rPr>
  </w:style>
  <w:style w:type="paragraph" w:styleId="CommentText">
    <w:name w:val="annotation text"/>
    <w:basedOn w:val="Normal"/>
    <w:link w:val="CommentTextChar"/>
    <w:uiPriority w:val="99"/>
    <w:semiHidden/>
    <w:unhideWhenUsed/>
    <w:rsid w:val="007D748E"/>
    <w:pPr>
      <w:spacing w:line="240" w:lineRule="auto"/>
    </w:pPr>
    <w:rPr>
      <w:sz w:val="20"/>
      <w:szCs w:val="20"/>
    </w:rPr>
  </w:style>
  <w:style w:type="character" w:customStyle="1" w:styleId="CommentTextChar">
    <w:name w:val="Comment Text Char"/>
    <w:basedOn w:val="DefaultParagraphFont"/>
    <w:link w:val="CommentText"/>
    <w:uiPriority w:val="99"/>
    <w:semiHidden/>
    <w:rsid w:val="007D748E"/>
    <w:rPr>
      <w:sz w:val="20"/>
      <w:szCs w:val="20"/>
    </w:rPr>
  </w:style>
  <w:style w:type="paragraph" w:styleId="CommentSubject">
    <w:name w:val="annotation subject"/>
    <w:basedOn w:val="CommentText"/>
    <w:next w:val="CommentText"/>
    <w:link w:val="CommentSubjectChar"/>
    <w:uiPriority w:val="99"/>
    <w:semiHidden/>
    <w:unhideWhenUsed/>
    <w:rsid w:val="007D748E"/>
    <w:rPr>
      <w:b/>
      <w:bCs/>
    </w:rPr>
  </w:style>
  <w:style w:type="character" w:customStyle="1" w:styleId="CommentSubjectChar">
    <w:name w:val="Comment Subject Char"/>
    <w:basedOn w:val="CommentTextChar"/>
    <w:link w:val="CommentSubject"/>
    <w:uiPriority w:val="99"/>
    <w:semiHidden/>
    <w:rsid w:val="007D74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hc.wa.gov.au/about-us/news-and-media/news-updates/wa-the-state-of-wellbeing-mental-health-aod-system-leadership-foru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344143BEF324981DF45C363D3D651" ma:contentTypeVersion="10" ma:contentTypeDescription="Create a new document." ma:contentTypeScope="" ma:versionID="6281d22f0643124cdde6d672c3af3647">
  <xsd:schema xmlns:xsd="http://www.w3.org/2001/XMLSchema" xmlns:xs="http://www.w3.org/2001/XMLSchema" xmlns:p="http://schemas.microsoft.com/office/2006/metadata/properties" xmlns:ns3="790f8de7-6b52-4bcf-b75c-cfd44a83eaa5" targetNamespace="http://schemas.microsoft.com/office/2006/metadata/properties" ma:root="true" ma:fieldsID="6f62da23e50c720eec101712da5e95e5" ns3:_="">
    <xsd:import namespace="790f8de7-6b52-4bcf-b75c-cfd44a83e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f8de7-6b52-4bcf-b75c-cfd44a83e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40FA0D-D1D7-4D4A-951B-E97D5CBCD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f8de7-6b52-4bcf-b75c-cfd44a83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D31AE-2926-427D-B47B-CA5612E6BFCE}">
  <ds:schemaRefs>
    <ds:schemaRef ds:uri="http://schemas.microsoft.com/sharepoint/v3/contenttype/forms"/>
  </ds:schemaRefs>
</ds:datastoreItem>
</file>

<file path=customXml/itemProps3.xml><?xml version="1.0" encoding="utf-8"?>
<ds:datastoreItem xmlns:ds="http://schemas.openxmlformats.org/officeDocument/2006/customXml" ds:itemID="{5696DBEC-ED3D-4884-8D17-D54430EE6530}">
  <ds:schemaRefs>
    <ds:schemaRef ds:uri="http://purl.org/dc/elements/1.1/"/>
    <ds:schemaRef ds:uri="790f8de7-6b52-4bcf-b75c-cfd44a83eaa5"/>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Katie</dc:creator>
  <cp:keywords/>
  <dc:description/>
  <cp:lastModifiedBy>Keating, Laura</cp:lastModifiedBy>
  <cp:revision>2</cp:revision>
  <dcterms:created xsi:type="dcterms:W3CDTF">2021-04-20T06:36:00Z</dcterms:created>
  <dcterms:modified xsi:type="dcterms:W3CDTF">2021-04-20T06:36:00Z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0x010100920344143BEF324981DF45C363D3D651</vt:lpwstr>
  </property>
</Properties>
</file>